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5A389" w14:textId="77777777" w:rsidR="00F72313" w:rsidRP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  <w:r w:rsidRPr="00F72313">
        <w:rPr>
          <w:rFonts w:ascii="Gabriola" w:hAnsi="Gabriola"/>
          <w:b/>
          <w:sz w:val="96"/>
          <w:szCs w:val="96"/>
        </w:rPr>
        <w:t>T</w:t>
      </w:r>
      <w:r w:rsidRPr="00F72313">
        <w:rPr>
          <w:rFonts w:ascii="Gabriola" w:hAnsi="Gabriola"/>
          <w:b/>
          <w:sz w:val="48"/>
          <w:szCs w:val="48"/>
        </w:rPr>
        <w:t xml:space="preserve">he betterment of the world can be </w:t>
      </w:r>
      <w:proofErr w:type="gramStart"/>
      <w:r w:rsidRPr="00F72313">
        <w:rPr>
          <w:rFonts w:ascii="Gabriola" w:hAnsi="Gabriola"/>
          <w:b/>
          <w:sz w:val="48"/>
          <w:szCs w:val="48"/>
        </w:rPr>
        <w:t>accomplished ...</w:t>
      </w:r>
      <w:proofErr w:type="gramEnd"/>
    </w:p>
    <w:p w14:paraId="3C1F9B3B" w14:textId="77777777" w:rsid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</w:p>
    <w:p w14:paraId="239305D2" w14:textId="77777777" w:rsidR="001416A0" w:rsidRPr="00F72313" w:rsidRDefault="001416A0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</w:p>
    <w:p w14:paraId="5A530588" w14:textId="77777777" w:rsidR="00F72313" w:rsidRP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  <w:r w:rsidRPr="00F72313">
        <w:rPr>
          <w:rFonts w:ascii="Gabriola" w:hAnsi="Gabriola"/>
          <w:b/>
          <w:sz w:val="48"/>
          <w:szCs w:val="48"/>
        </w:rPr>
        <w:t xml:space="preserve">... </w:t>
      </w:r>
      <w:proofErr w:type="gramStart"/>
      <w:r w:rsidRPr="00F72313">
        <w:rPr>
          <w:rFonts w:ascii="Gabriola" w:hAnsi="Gabriola"/>
          <w:b/>
          <w:sz w:val="48"/>
          <w:szCs w:val="48"/>
        </w:rPr>
        <w:t>through</w:t>
      </w:r>
      <w:proofErr w:type="gramEnd"/>
      <w:r w:rsidRPr="00F72313">
        <w:rPr>
          <w:rFonts w:ascii="Gabriola" w:hAnsi="Gabriola"/>
          <w:b/>
          <w:sz w:val="48"/>
          <w:szCs w:val="48"/>
        </w:rPr>
        <w:t xml:space="preserve"> pure and goodly deeds, through commendable and seemly conduct.</w:t>
      </w:r>
    </w:p>
    <w:p w14:paraId="3E080DBF" w14:textId="77777777" w:rsidR="00F72313" w:rsidRP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  <w:r w:rsidRPr="00F72313">
        <w:rPr>
          <w:rFonts w:ascii="Gabriola" w:hAnsi="Gabriola"/>
          <w:b/>
          <w:sz w:val="48"/>
          <w:szCs w:val="48"/>
        </w:rPr>
        <w:tab/>
        <w:t xml:space="preserve"> </w:t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 w:cs="Times New Roman"/>
          <w:b/>
          <w:sz w:val="48"/>
          <w:szCs w:val="48"/>
        </w:rPr>
        <w:t xml:space="preserve">~ </w:t>
      </w:r>
      <w:r w:rsidRPr="00F72313">
        <w:rPr>
          <w:rFonts w:ascii="Gabriola" w:hAnsi="Gabriola"/>
          <w:b/>
          <w:sz w:val="48"/>
          <w:szCs w:val="48"/>
        </w:rPr>
        <w:t>Bahá</w:t>
      </w:r>
      <w:r w:rsidRPr="00F72313">
        <w:rPr>
          <w:rFonts w:ascii="Gabriola" w:hAnsi="Gabriola" w:cs="Times New Roman"/>
          <w:b/>
          <w:sz w:val="48"/>
          <w:szCs w:val="48"/>
        </w:rPr>
        <w:t>'</w:t>
      </w:r>
      <w:r w:rsidRPr="00F72313">
        <w:rPr>
          <w:rFonts w:ascii="Gabriola" w:hAnsi="Gabriola"/>
          <w:b/>
          <w:sz w:val="48"/>
          <w:szCs w:val="48"/>
        </w:rPr>
        <w:t>u</w:t>
      </w:r>
      <w:r w:rsidRPr="00F72313">
        <w:rPr>
          <w:rFonts w:ascii="Gabriola" w:hAnsi="Gabriola" w:cs="Times New Roman"/>
          <w:b/>
          <w:sz w:val="48"/>
          <w:szCs w:val="48"/>
        </w:rPr>
        <w:t>'</w:t>
      </w:r>
      <w:r w:rsidRPr="00F72313">
        <w:rPr>
          <w:rFonts w:ascii="Gabriola" w:hAnsi="Gabriola"/>
          <w:b/>
          <w:sz w:val="48"/>
          <w:szCs w:val="48"/>
        </w:rPr>
        <w:t>lláh</w:t>
      </w:r>
    </w:p>
    <w:p w14:paraId="56041BF9" w14:textId="77777777" w:rsidR="001416A0" w:rsidRDefault="001416A0" w:rsidP="00F72313">
      <w:pPr>
        <w:spacing w:after="0" w:line="168" w:lineRule="auto"/>
        <w:rPr>
          <w:rFonts w:ascii="Gabriola" w:hAnsi="Gabriola"/>
          <w:b/>
          <w:sz w:val="96"/>
          <w:szCs w:val="96"/>
        </w:rPr>
      </w:pPr>
    </w:p>
    <w:p w14:paraId="76B1F326" w14:textId="77777777" w:rsidR="00F72313" w:rsidRP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  <w:r w:rsidRPr="00F72313">
        <w:rPr>
          <w:rFonts w:ascii="Gabriola" w:hAnsi="Gabriola"/>
          <w:b/>
          <w:sz w:val="96"/>
          <w:szCs w:val="96"/>
        </w:rPr>
        <w:t>T</w:t>
      </w:r>
      <w:r w:rsidRPr="00F72313">
        <w:rPr>
          <w:rFonts w:ascii="Gabriola" w:hAnsi="Gabriola"/>
          <w:b/>
          <w:sz w:val="48"/>
          <w:szCs w:val="48"/>
        </w:rPr>
        <w:t xml:space="preserve">he betterment of the world can be </w:t>
      </w:r>
      <w:proofErr w:type="gramStart"/>
      <w:r w:rsidRPr="00F72313">
        <w:rPr>
          <w:rFonts w:ascii="Gabriola" w:hAnsi="Gabriola"/>
          <w:b/>
          <w:sz w:val="48"/>
          <w:szCs w:val="48"/>
        </w:rPr>
        <w:t>accomplished ...</w:t>
      </w:r>
      <w:proofErr w:type="gramEnd"/>
    </w:p>
    <w:p w14:paraId="23C9F4E3" w14:textId="77777777" w:rsid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</w:p>
    <w:p w14:paraId="15C47A84" w14:textId="77777777" w:rsidR="001416A0" w:rsidRPr="00F72313" w:rsidRDefault="001416A0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</w:p>
    <w:p w14:paraId="2D9CC976" w14:textId="77777777" w:rsidR="00F72313" w:rsidRP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  <w:r w:rsidRPr="00F72313">
        <w:rPr>
          <w:rFonts w:ascii="Gabriola" w:hAnsi="Gabriola"/>
          <w:b/>
          <w:sz w:val="48"/>
          <w:szCs w:val="48"/>
        </w:rPr>
        <w:t xml:space="preserve">... </w:t>
      </w:r>
      <w:proofErr w:type="gramStart"/>
      <w:r w:rsidRPr="00F72313">
        <w:rPr>
          <w:rFonts w:ascii="Gabriola" w:hAnsi="Gabriola"/>
          <w:b/>
          <w:sz w:val="48"/>
          <w:szCs w:val="48"/>
        </w:rPr>
        <w:t>through</w:t>
      </w:r>
      <w:proofErr w:type="gramEnd"/>
      <w:r w:rsidRPr="00F72313">
        <w:rPr>
          <w:rFonts w:ascii="Gabriola" w:hAnsi="Gabriola"/>
          <w:b/>
          <w:sz w:val="48"/>
          <w:szCs w:val="48"/>
        </w:rPr>
        <w:t xml:space="preserve"> pure and goodly deeds, through commendable and seemly conduct.</w:t>
      </w:r>
    </w:p>
    <w:p w14:paraId="72E96D7C" w14:textId="77777777" w:rsid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  <w:r w:rsidRPr="00F72313">
        <w:rPr>
          <w:rFonts w:ascii="Gabriola" w:hAnsi="Gabriola"/>
          <w:b/>
          <w:sz w:val="48"/>
          <w:szCs w:val="48"/>
        </w:rPr>
        <w:tab/>
        <w:t xml:space="preserve"> </w:t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 w:cs="Times New Roman"/>
          <w:b/>
          <w:sz w:val="48"/>
          <w:szCs w:val="48"/>
        </w:rPr>
        <w:t xml:space="preserve">~ </w:t>
      </w:r>
      <w:proofErr w:type="spellStart"/>
      <w:r w:rsidRPr="00F72313">
        <w:rPr>
          <w:rFonts w:ascii="Gabriola" w:hAnsi="Gabriola"/>
          <w:b/>
          <w:sz w:val="48"/>
          <w:szCs w:val="48"/>
        </w:rPr>
        <w:t>Bahá</w:t>
      </w:r>
      <w:r w:rsidRPr="00F72313">
        <w:rPr>
          <w:rFonts w:ascii="Gabriola" w:hAnsi="Gabriola" w:cs="Times New Roman"/>
          <w:b/>
          <w:sz w:val="48"/>
          <w:szCs w:val="48"/>
        </w:rPr>
        <w:t>'</w:t>
      </w:r>
      <w:r w:rsidRPr="00F72313">
        <w:rPr>
          <w:rFonts w:ascii="Gabriola" w:hAnsi="Gabriola"/>
          <w:b/>
          <w:sz w:val="48"/>
          <w:szCs w:val="48"/>
        </w:rPr>
        <w:t>u</w:t>
      </w:r>
      <w:r w:rsidRPr="00F72313">
        <w:rPr>
          <w:rFonts w:ascii="Gabriola" w:hAnsi="Gabriola" w:cs="Times New Roman"/>
          <w:b/>
          <w:sz w:val="48"/>
          <w:szCs w:val="48"/>
        </w:rPr>
        <w:t>'</w:t>
      </w:r>
      <w:r w:rsidRPr="00F72313">
        <w:rPr>
          <w:rFonts w:ascii="Gabriola" w:hAnsi="Gabriola"/>
          <w:b/>
          <w:sz w:val="48"/>
          <w:szCs w:val="48"/>
        </w:rPr>
        <w:t>lláh</w:t>
      </w:r>
      <w:proofErr w:type="spellEnd"/>
    </w:p>
    <w:p w14:paraId="001A220A" w14:textId="77777777" w:rsidR="001416A0" w:rsidRPr="00F72313" w:rsidRDefault="001416A0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</w:p>
    <w:p w14:paraId="05989401" w14:textId="77777777" w:rsidR="00F72313" w:rsidRP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  <w:r w:rsidRPr="00F72313">
        <w:rPr>
          <w:rFonts w:ascii="Gabriola" w:hAnsi="Gabriola"/>
          <w:b/>
          <w:sz w:val="96"/>
          <w:szCs w:val="96"/>
        </w:rPr>
        <w:t>T</w:t>
      </w:r>
      <w:r w:rsidRPr="00F72313">
        <w:rPr>
          <w:rFonts w:ascii="Gabriola" w:hAnsi="Gabriola"/>
          <w:b/>
          <w:sz w:val="48"/>
          <w:szCs w:val="48"/>
        </w:rPr>
        <w:t xml:space="preserve">he betterment of the world can be </w:t>
      </w:r>
      <w:proofErr w:type="gramStart"/>
      <w:r w:rsidRPr="00F72313">
        <w:rPr>
          <w:rFonts w:ascii="Gabriola" w:hAnsi="Gabriola"/>
          <w:b/>
          <w:sz w:val="48"/>
          <w:szCs w:val="48"/>
        </w:rPr>
        <w:t>accomplished ...</w:t>
      </w:r>
      <w:proofErr w:type="gramEnd"/>
    </w:p>
    <w:p w14:paraId="4972B0F2" w14:textId="77777777" w:rsid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</w:p>
    <w:p w14:paraId="4FFB202C" w14:textId="77777777" w:rsidR="001416A0" w:rsidRPr="00F72313" w:rsidRDefault="001416A0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</w:p>
    <w:p w14:paraId="700E0D06" w14:textId="77777777" w:rsidR="00F72313" w:rsidRPr="00F72313" w:rsidRDefault="00F72313" w:rsidP="00F72313">
      <w:pPr>
        <w:spacing w:after="0" w:line="168" w:lineRule="auto"/>
        <w:rPr>
          <w:rFonts w:ascii="Gabriola" w:hAnsi="Gabriola"/>
          <w:b/>
          <w:sz w:val="48"/>
          <w:szCs w:val="48"/>
        </w:rPr>
      </w:pPr>
      <w:r w:rsidRPr="00F72313">
        <w:rPr>
          <w:rFonts w:ascii="Gabriola" w:hAnsi="Gabriola"/>
          <w:b/>
          <w:sz w:val="48"/>
          <w:szCs w:val="48"/>
        </w:rPr>
        <w:t xml:space="preserve">... </w:t>
      </w:r>
      <w:proofErr w:type="gramStart"/>
      <w:r w:rsidRPr="00F72313">
        <w:rPr>
          <w:rFonts w:ascii="Gabriola" w:hAnsi="Gabriola"/>
          <w:b/>
          <w:sz w:val="48"/>
          <w:szCs w:val="48"/>
        </w:rPr>
        <w:t>through</w:t>
      </w:r>
      <w:proofErr w:type="gramEnd"/>
      <w:r w:rsidRPr="00F72313">
        <w:rPr>
          <w:rFonts w:ascii="Gabriola" w:hAnsi="Gabriola"/>
          <w:b/>
          <w:sz w:val="48"/>
          <w:szCs w:val="48"/>
        </w:rPr>
        <w:t xml:space="preserve"> pure and goodly deeds, through commendable and seemly conduct.</w:t>
      </w:r>
    </w:p>
    <w:p w14:paraId="6616A599" w14:textId="77777777" w:rsidR="00F72313" w:rsidRPr="00F72313" w:rsidRDefault="00F72313" w:rsidP="001416A0">
      <w:pPr>
        <w:spacing w:after="0" w:line="168" w:lineRule="auto"/>
        <w:rPr>
          <w:rFonts w:ascii="Gabriola" w:hAnsi="Gabriola"/>
          <w:b/>
          <w:sz w:val="48"/>
          <w:szCs w:val="48"/>
        </w:rPr>
      </w:pPr>
      <w:r w:rsidRPr="00F72313">
        <w:rPr>
          <w:rFonts w:ascii="Gabriola" w:hAnsi="Gabriola"/>
          <w:b/>
          <w:sz w:val="48"/>
          <w:szCs w:val="48"/>
        </w:rPr>
        <w:tab/>
        <w:t xml:space="preserve"> </w:t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/>
          <w:b/>
          <w:sz w:val="48"/>
          <w:szCs w:val="48"/>
        </w:rPr>
        <w:tab/>
      </w:r>
      <w:r w:rsidRPr="00F72313">
        <w:rPr>
          <w:rFonts w:ascii="Gabriola" w:hAnsi="Gabriola" w:cs="Times New Roman"/>
          <w:b/>
          <w:sz w:val="48"/>
          <w:szCs w:val="48"/>
        </w:rPr>
        <w:t xml:space="preserve">~ </w:t>
      </w:r>
      <w:r w:rsidRPr="00F72313">
        <w:rPr>
          <w:rFonts w:ascii="Gabriola" w:hAnsi="Gabriola"/>
          <w:b/>
          <w:sz w:val="48"/>
          <w:szCs w:val="48"/>
        </w:rPr>
        <w:t>Bahá</w:t>
      </w:r>
      <w:r w:rsidRPr="00F72313">
        <w:rPr>
          <w:rFonts w:ascii="Gabriola" w:hAnsi="Gabriola" w:cs="Times New Roman"/>
          <w:b/>
          <w:sz w:val="48"/>
          <w:szCs w:val="48"/>
        </w:rPr>
        <w:t>'</w:t>
      </w:r>
      <w:r w:rsidRPr="00F72313">
        <w:rPr>
          <w:rFonts w:ascii="Gabriola" w:hAnsi="Gabriola"/>
          <w:b/>
          <w:sz w:val="48"/>
          <w:szCs w:val="48"/>
        </w:rPr>
        <w:t>u</w:t>
      </w:r>
      <w:r w:rsidRPr="00F72313">
        <w:rPr>
          <w:rFonts w:ascii="Gabriola" w:hAnsi="Gabriola" w:cs="Times New Roman"/>
          <w:b/>
          <w:sz w:val="48"/>
          <w:szCs w:val="48"/>
        </w:rPr>
        <w:t>'</w:t>
      </w:r>
      <w:r w:rsidRPr="00F72313">
        <w:rPr>
          <w:rFonts w:ascii="Gabriola" w:hAnsi="Gabriola"/>
          <w:b/>
          <w:sz w:val="48"/>
          <w:szCs w:val="48"/>
        </w:rPr>
        <w:t>lláh</w:t>
      </w:r>
      <w:bookmarkStart w:id="0" w:name="_GoBack"/>
      <w:bookmarkEnd w:id="0"/>
    </w:p>
    <w:p w14:paraId="0DDBD9B1" w14:textId="77777777" w:rsidR="006C66BF" w:rsidRPr="00F72313" w:rsidRDefault="006C66BF" w:rsidP="006C66BF">
      <w:pPr>
        <w:spacing w:after="0" w:line="240" w:lineRule="auto"/>
        <w:rPr>
          <w:rFonts w:ascii="Gabriola" w:hAnsi="Gabriola"/>
          <w:b/>
          <w:i/>
          <w:sz w:val="40"/>
          <w:szCs w:val="40"/>
        </w:rPr>
      </w:pPr>
    </w:p>
    <w:sectPr w:rsidR="006C66BF" w:rsidRPr="00F72313" w:rsidSect="006C66BF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briola">
    <w:panose1 w:val="04040605051002020D02"/>
    <w:charset w:val="00"/>
    <w:family w:val="auto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66BF"/>
    <w:rsid w:val="001416A0"/>
    <w:rsid w:val="001C08A9"/>
    <w:rsid w:val="002954ED"/>
    <w:rsid w:val="00510557"/>
    <w:rsid w:val="006C66BF"/>
    <w:rsid w:val="00B5085C"/>
    <w:rsid w:val="00EF6224"/>
    <w:rsid w:val="00F7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33B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70</Words>
  <Characters>401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3</cp:revision>
  <cp:lastPrinted>2016-09-22T03:39:00Z</cp:lastPrinted>
  <dcterms:created xsi:type="dcterms:W3CDTF">2016-02-04T20:14:00Z</dcterms:created>
  <dcterms:modified xsi:type="dcterms:W3CDTF">2016-09-22T03:40:00Z</dcterms:modified>
</cp:coreProperties>
</file>