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D" w:rsidRPr="009936DE" w:rsidRDefault="006D324D" w:rsidP="006D324D">
      <w:pPr>
        <w:tabs>
          <w:tab w:val="center" w:pos="5400"/>
          <w:tab w:val="left" w:pos="8328"/>
        </w:tabs>
        <w:rPr>
          <w:b/>
          <w:sz w:val="28"/>
          <w:szCs w:val="28"/>
        </w:rPr>
      </w:pPr>
      <w:r>
        <w:rPr>
          <w:b/>
          <w:sz w:val="32"/>
        </w:rPr>
        <w:tab/>
      </w:r>
      <w:r w:rsidRPr="009936DE">
        <w:rPr>
          <w:b/>
          <w:sz w:val="28"/>
          <w:szCs w:val="28"/>
        </w:rPr>
        <w:t xml:space="preserve">Belief in God </w:t>
      </w:r>
      <w:r w:rsidR="00A61BA2" w:rsidRPr="009936DE">
        <w:rPr>
          <w:b/>
          <w:sz w:val="28"/>
          <w:szCs w:val="28"/>
        </w:rPr>
        <w:t xml:space="preserve">    Lesson </w:t>
      </w:r>
      <w:r w:rsidRPr="009936DE">
        <w:rPr>
          <w:b/>
          <w:sz w:val="28"/>
          <w:szCs w:val="28"/>
        </w:rPr>
        <w:t>01</w:t>
      </w:r>
      <w:r w:rsidRPr="009936DE">
        <w:rPr>
          <w:b/>
          <w:sz w:val="28"/>
          <w:szCs w:val="28"/>
        </w:rPr>
        <w:tab/>
      </w:r>
    </w:p>
    <w:p w:rsidR="00897E61" w:rsidRPr="00897E61" w:rsidRDefault="00897E61" w:rsidP="00897E61">
      <w:pPr>
        <w:pStyle w:val="ListParagraph"/>
        <w:widowControl w:val="0"/>
        <w:autoSpaceDE w:val="0"/>
        <w:autoSpaceDN w:val="0"/>
        <w:adjustRightInd w:val="0"/>
        <w:spacing w:line="276" w:lineRule="auto"/>
        <w:rPr>
          <w:color w:val="220604"/>
        </w:rPr>
      </w:pPr>
      <w:r>
        <w:rPr>
          <w:color w:val="220604"/>
        </w:rPr>
        <w:t xml:space="preserve">Memorization verse: </w:t>
      </w:r>
      <w:r>
        <w:rPr>
          <w:color w:val="220604"/>
        </w:rPr>
        <w:tab/>
      </w:r>
      <w:r w:rsidR="006D324D">
        <w:rPr>
          <w:color w:val="220604"/>
        </w:rPr>
        <w:t>God's grace is like the rain that cometh down from heaven.  'Abdu'l-Bahá</w:t>
      </w:r>
    </w:p>
    <w:tbl>
      <w:tblPr>
        <w:tblW w:w="111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tblPr>
      <w:tblGrid>
        <w:gridCol w:w="900"/>
        <w:gridCol w:w="1620"/>
        <w:gridCol w:w="1170"/>
        <w:gridCol w:w="25"/>
        <w:gridCol w:w="2765"/>
        <w:gridCol w:w="2790"/>
        <w:gridCol w:w="1890"/>
      </w:tblGrid>
      <w:tr w:rsidR="00DC169D" w:rsidRPr="009B07E6" w:rsidTr="009936DE">
        <w:trPr>
          <w:trHeight w:val="386"/>
        </w:trPr>
        <w:tc>
          <w:tcPr>
            <w:tcW w:w="900" w:type="dxa"/>
            <w:shd w:val="clear" w:color="auto" w:fill="auto"/>
          </w:tcPr>
          <w:p w:rsidR="00DC169D" w:rsidRPr="009B07E6" w:rsidRDefault="00AE4C1C" w:rsidP="001F216D">
            <w:pPr>
              <w:jc w:val="center"/>
              <w:rPr>
                <w:b/>
                <w:sz w:val="28"/>
              </w:rPr>
            </w:pPr>
            <w:r>
              <w:rPr>
                <w:b/>
                <w:sz w:val="28"/>
              </w:rPr>
              <w:t>Time</w:t>
            </w:r>
          </w:p>
        </w:tc>
        <w:tc>
          <w:tcPr>
            <w:tcW w:w="1620" w:type="dxa"/>
            <w:shd w:val="clear" w:color="auto" w:fill="auto"/>
          </w:tcPr>
          <w:p w:rsidR="00DC169D" w:rsidRPr="009B07E6" w:rsidRDefault="00DC169D" w:rsidP="001F216D">
            <w:pPr>
              <w:jc w:val="center"/>
              <w:rPr>
                <w:b/>
                <w:sz w:val="28"/>
              </w:rPr>
            </w:pPr>
            <w:r w:rsidRPr="009B07E6">
              <w:rPr>
                <w:b/>
                <w:sz w:val="28"/>
              </w:rPr>
              <w:t>Activity</w:t>
            </w:r>
          </w:p>
        </w:tc>
        <w:tc>
          <w:tcPr>
            <w:tcW w:w="1170" w:type="dxa"/>
            <w:shd w:val="clear" w:color="auto" w:fill="auto"/>
          </w:tcPr>
          <w:p w:rsidR="00DC169D" w:rsidRPr="009B07E6" w:rsidRDefault="00DC169D" w:rsidP="001F216D">
            <w:pPr>
              <w:jc w:val="center"/>
              <w:rPr>
                <w:b/>
                <w:sz w:val="28"/>
              </w:rPr>
            </w:pPr>
            <w:r w:rsidRPr="009B07E6">
              <w:rPr>
                <w:b/>
                <w:sz w:val="28"/>
              </w:rPr>
              <w:t>Who</w:t>
            </w:r>
          </w:p>
        </w:tc>
        <w:tc>
          <w:tcPr>
            <w:tcW w:w="5580" w:type="dxa"/>
            <w:gridSpan w:val="3"/>
            <w:shd w:val="clear" w:color="auto" w:fill="auto"/>
          </w:tcPr>
          <w:p w:rsidR="00DC169D" w:rsidRPr="009B07E6" w:rsidRDefault="00DC169D" w:rsidP="001F216D">
            <w:pPr>
              <w:jc w:val="center"/>
              <w:rPr>
                <w:b/>
                <w:sz w:val="28"/>
              </w:rPr>
            </w:pPr>
            <w:r w:rsidRPr="009B07E6">
              <w:rPr>
                <w:b/>
                <w:sz w:val="28"/>
              </w:rPr>
              <w:t>Details</w:t>
            </w:r>
          </w:p>
        </w:tc>
        <w:tc>
          <w:tcPr>
            <w:tcW w:w="1890" w:type="dxa"/>
            <w:shd w:val="clear" w:color="auto" w:fill="auto"/>
          </w:tcPr>
          <w:p w:rsidR="00DC169D" w:rsidRPr="009B07E6" w:rsidRDefault="00DC169D" w:rsidP="001F216D">
            <w:pPr>
              <w:jc w:val="center"/>
              <w:rPr>
                <w:b/>
                <w:sz w:val="28"/>
              </w:rPr>
            </w:pPr>
            <w:r w:rsidRPr="009B07E6">
              <w:rPr>
                <w:b/>
                <w:sz w:val="28"/>
              </w:rPr>
              <w:t>Materials</w:t>
            </w:r>
          </w:p>
        </w:tc>
      </w:tr>
      <w:tr w:rsidR="00926CFD" w:rsidRPr="009B07E6" w:rsidTr="009936DE">
        <w:trPr>
          <w:trHeight w:val="548"/>
        </w:trPr>
        <w:tc>
          <w:tcPr>
            <w:tcW w:w="900" w:type="dxa"/>
            <w:shd w:val="clear" w:color="auto" w:fill="auto"/>
          </w:tcPr>
          <w:p w:rsidR="00926CFD" w:rsidRPr="009B07E6" w:rsidRDefault="00EE417E" w:rsidP="001F216D">
            <w:pPr>
              <w:rPr>
                <w:sz w:val="20"/>
              </w:rPr>
            </w:pPr>
            <w:r>
              <w:rPr>
                <w:sz w:val="20"/>
              </w:rPr>
              <w:t>3:30</w:t>
            </w:r>
          </w:p>
        </w:tc>
        <w:tc>
          <w:tcPr>
            <w:tcW w:w="1620" w:type="dxa"/>
            <w:shd w:val="clear" w:color="auto" w:fill="auto"/>
          </w:tcPr>
          <w:p w:rsidR="00926CFD" w:rsidRPr="009B07E6" w:rsidRDefault="00EE417E" w:rsidP="00AB29A9">
            <w:pPr>
              <w:rPr>
                <w:sz w:val="20"/>
              </w:rPr>
            </w:pPr>
            <w:r>
              <w:rPr>
                <w:sz w:val="20"/>
              </w:rPr>
              <w:t>Play and snacks in the park</w:t>
            </w:r>
          </w:p>
        </w:tc>
        <w:tc>
          <w:tcPr>
            <w:tcW w:w="1170" w:type="dxa"/>
            <w:shd w:val="clear" w:color="auto" w:fill="auto"/>
          </w:tcPr>
          <w:p w:rsidR="00926CFD" w:rsidRPr="009B07E6" w:rsidRDefault="00926CFD" w:rsidP="001F216D">
            <w:pPr>
              <w:rPr>
                <w:sz w:val="20"/>
              </w:rPr>
            </w:pPr>
          </w:p>
        </w:tc>
        <w:tc>
          <w:tcPr>
            <w:tcW w:w="5580" w:type="dxa"/>
            <w:gridSpan w:val="3"/>
            <w:shd w:val="clear" w:color="auto" w:fill="auto"/>
          </w:tcPr>
          <w:p w:rsidR="00926CFD" w:rsidRPr="009B07E6" w:rsidRDefault="00EE417E" w:rsidP="001F216D">
            <w:pPr>
              <w:rPr>
                <w:sz w:val="20"/>
              </w:rPr>
            </w:pPr>
            <w:r>
              <w:rPr>
                <w:sz w:val="20"/>
              </w:rPr>
              <w:t>Snacks for children</w:t>
            </w:r>
            <w:r w:rsidR="00B144D0">
              <w:rPr>
                <w:sz w:val="20"/>
              </w:rPr>
              <w:t xml:space="preserve">: </w:t>
            </w:r>
          </w:p>
        </w:tc>
        <w:tc>
          <w:tcPr>
            <w:tcW w:w="1890" w:type="dxa"/>
            <w:shd w:val="clear" w:color="auto" w:fill="auto"/>
          </w:tcPr>
          <w:p w:rsidR="00EE417E" w:rsidRPr="009B07E6" w:rsidRDefault="00EE417E" w:rsidP="001F216D">
            <w:pPr>
              <w:rPr>
                <w:sz w:val="20"/>
              </w:rPr>
            </w:pPr>
            <w:r>
              <w:rPr>
                <w:sz w:val="20"/>
              </w:rPr>
              <w:t>Name-tags</w:t>
            </w:r>
          </w:p>
        </w:tc>
      </w:tr>
      <w:tr w:rsidR="00EE417E" w:rsidRPr="009B07E6" w:rsidTr="009936DE">
        <w:trPr>
          <w:trHeight w:val="440"/>
        </w:trPr>
        <w:tc>
          <w:tcPr>
            <w:tcW w:w="900" w:type="dxa"/>
            <w:shd w:val="clear" w:color="auto" w:fill="auto"/>
          </w:tcPr>
          <w:p w:rsidR="00EE417E" w:rsidRDefault="00EE417E" w:rsidP="001F216D">
            <w:pPr>
              <w:rPr>
                <w:sz w:val="20"/>
              </w:rPr>
            </w:pPr>
            <w:r>
              <w:rPr>
                <w:sz w:val="20"/>
              </w:rPr>
              <w:t>4:00</w:t>
            </w:r>
          </w:p>
        </w:tc>
        <w:tc>
          <w:tcPr>
            <w:tcW w:w="1620" w:type="dxa"/>
            <w:shd w:val="clear" w:color="auto" w:fill="auto"/>
          </w:tcPr>
          <w:p w:rsidR="00EE417E" w:rsidRDefault="00EE417E" w:rsidP="00AB29A9">
            <w:pPr>
              <w:rPr>
                <w:sz w:val="20"/>
              </w:rPr>
            </w:pPr>
            <w:r>
              <w:rPr>
                <w:sz w:val="20"/>
              </w:rPr>
              <w:t>Walk to Michelle's home</w:t>
            </w:r>
          </w:p>
        </w:tc>
        <w:tc>
          <w:tcPr>
            <w:tcW w:w="1170" w:type="dxa"/>
            <w:shd w:val="clear" w:color="auto" w:fill="auto"/>
          </w:tcPr>
          <w:p w:rsidR="00EE417E" w:rsidRDefault="00EE417E" w:rsidP="001F216D">
            <w:pPr>
              <w:rPr>
                <w:sz w:val="20"/>
              </w:rPr>
            </w:pPr>
          </w:p>
        </w:tc>
        <w:tc>
          <w:tcPr>
            <w:tcW w:w="5580" w:type="dxa"/>
            <w:gridSpan w:val="3"/>
            <w:shd w:val="clear" w:color="auto" w:fill="auto"/>
          </w:tcPr>
          <w:p w:rsidR="00EE417E" w:rsidRDefault="00EE417E" w:rsidP="001F216D">
            <w:pPr>
              <w:rPr>
                <w:sz w:val="20"/>
              </w:rPr>
            </w:pPr>
            <w:r>
              <w:rPr>
                <w:sz w:val="20"/>
              </w:rPr>
              <w:t>Remind children and parents to remove shoes and enter quietly</w:t>
            </w:r>
          </w:p>
        </w:tc>
        <w:tc>
          <w:tcPr>
            <w:tcW w:w="1890" w:type="dxa"/>
            <w:shd w:val="clear" w:color="auto" w:fill="auto"/>
          </w:tcPr>
          <w:p w:rsidR="00EE417E" w:rsidRPr="009B07E6" w:rsidRDefault="00EE417E" w:rsidP="001F216D">
            <w:pPr>
              <w:rPr>
                <w:sz w:val="20"/>
              </w:rPr>
            </w:pPr>
            <w:r>
              <w:rPr>
                <w:sz w:val="20"/>
              </w:rPr>
              <w:t>Rope with rings</w:t>
            </w:r>
          </w:p>
        </w:tc>
      </w:tr>
      <w:tr w:rsidR="00AE4C1C" w:rsidRPr="009B07E6" w:rsidTr="009936DE">
        <w:tc>
          <w:tcPr>
            <w:tcW w:w="900" w:type="dxa"/>
            <w:shd w:val="clear" w:color="auto" w:fill="auto"/>
          </w:tcPr>
          <w:p w:rsidR="00AE4C1C" w:rsidRDefault="00EE417E" w:rsidP="001F216D">
            <w:pPr>
              <w:rPr>
                <w:sz w:val="20"/>
              </w:rPr>
            </w:pPr>
            <w:r>
              <w:rPr>
                <w:sz w:val="20"/>
              </w:rPr>
              <w:t>4:0</w:t>
            </w:r>
            <w:r w:rsidR="00A21BFF">
              <w:rPr>
                <w:sz w:val="20"/>
              </w:rPr>
              <w:t>5</w:t>
            </w:r>
          </w:p>
        </w:tc>
        <w:tc>
          <w:tcPr>
            <w:tcW w:w="1620" w:type="dxa"/>
            <w:shd w:val="clear" w:color="auto" w:fill="auto"/>
          </w:tcPr>
          <w:p w:rsidR="00AE4C1C" w:rsidRPr="009B07E6" w:rsidRDefault="00EE417E" w:rsidP="001F216D">
            <w:pPr>
              <w:rPr>
                <w:sz w:val="20"/>
              </w:rPr>
            </w:pPr>
            <w:r>
              <w:rPr>
                <w:sz w:val="20"/>
              </w:rPr>
              <w:t>Opening prayer</w:t>
            </w:r>
          </w:p>
        </w:tc>
        <w:tc>
          <w:tcPr>
            <w:tcW w:w="1170" w:type="dxa"/>
            <w:shd w:val="clear" w:color="auto" w:fill="auto"/>
          </w:tcPr>
          <w:p w:rsidR="00AE4C1C" w:rsidRDefault="00AE4C1C" w:rsidP="001F216D">
            <w:pPr>
              <w:rPr>
                <w:sz w:val="20"/>
              </w:rPr>
            </w:pPr>
          </w:p>
        </w:tc>
        <w:tc>
          <w:tcPr>
            <w:tcW w:w="5580" w:type="dxa"/>
            <w:gridSpan w:val="3"/>
            <w:shd w:val="clear" w:color="auto" w:fill="auto"/>
          </w:tcPr>
          <w:p w:rsidR="00AE4C1C" w:rsidRDefault="009461BA" w:rsidP="001A7051">
            <w:pPr>
              <w:rPr>
                <w:sz w:val="20"/>
              </w:rPr>
            </w:pPr>
            <w:bookmarkStart w:id="0" w:name="_GoBack"/>
            <w:bookmarkEnd w:id="0"/>
            <w:r>
              <w:rPr>
                <w:sz w:val="20"/>
              </w:rPr>
              <w:t>Exp</w:t>
            </w:r>
            <w:r w:rsidR="001F216D">
              <w:rPr>
                <w:sz w:val="20"/>
              </w:rPr>
              <w:t>lain why we always start with a prayer: b</w:t>
            </w:r>
            <w:r w:rsidR="001A7051">
              <w:rPr>
                <w:sz w:val="20"/>
              </w:rPr>
              <w:t>ecause God is the source of all virtues</w:t>
            </w:r>
            <w:r w:rsidR="001F216D">
              <w:rPr>
                <w:sz w:val="20"/>
              </w:rPr>
              <w:t xml:space="preserve">, and we </w:t>
            </w:r>
            <w:r w:rsidR="001A7051">
              <w:rPr>
                <w:sz w:val="20"/>
              </w:rPr>
              <w:t>are asking for His help i</w:t>
            </w:r>
            <w:r w:rsidR="001F216D">
              <w:rPr>
                <w:sz w:val="20"/>
              </w:rPr>
              <w:t>n our spiritual development.</w:t>
            </w:r>
            <w:r w:rsidR="00A21BFF">
              <w:rPr>
                <w:sz w:val="20"/>
              </w:rPr>
              <w:t xml:space="preserve">  </w:t>
            </w:r>
            <w:r w:rsidR="0025634E">
              <w:rPr>
                <w:sz w:val="20"/>
              </w:rPr>
              <w:t>Sing "</w:t>
            </w:r>
            <w:r w:rsidR="006D324D">
              <w:rPr>
                <w:sz w:val="20"/>
              </w:rPr>
              <w:t>Entire being...</w:t>
            </w:r>
            <w:r w:rsidR="001A7051">
              <w:rPr>
                <w:sz w:val="20"/>
              </w:rPr>
              <w:t xml:space="preserve">" </w:t>
            </w:r>
            <w:r w:rsidR="00C62F79">
              <w:rPr>
                <w:sz w:val="20"/>
              </w:rPr>
              <w:t>prayer with motions</w:t>
            </w:r>
          </w:p>
        </w:tc>
        <w:tc>
          <w:tcPr>
            <w:tcW w:w="1890" w:type="dxa"/>
            <w:shd w:val="clear" w:color="auto" w:fill="auto"/>
          </w:tcPr>
          <w:p w:rsidR="00AE4C1C" w:rsidRDefault="00285112" w:rsidP="001F216D">
            <w:pPr>
              <w:rPr>
                <w:sz w:val="20"/>
              </w:rPr>
            </w:pPr>
            <w:r>
              <w:rPr>
                <w:sz w:val="20"/>
              </w:rPr>
              <w:t>CD with</w:t>
            </w:r>
            <w:r w:rsidR="009461BA">
              <w:rPr>
                <w:sz w:val="20"/>
              </w:rPr>
              <w:t xml:space="preserve"> song</w:t>
            </w:r>
          </w:p>
          <w:p w:rsidR="009461BA" w:rsidRDefault="009461BA" w:rsidP="001F216D">
            <w:pPr>
              <w:rPr>
                <w:sz w:val="20"/>
              </w:rPr>
            </w:pPr>
            <w:r>
              <w:rPr>
                <w:sz w:val="20"/>
              </w:rPr>
              <w:t>Poster with words</w:t>
            </w:r>
          </w:p>
          <w:p w:rsidR="00C62F79" w:rsidRPr="009B07E6" w:rsidRDefault="00C62F79" w:rsidP="001F216D">
            <w:pPr>
              <w:rPr>
                <w:sz w:val="20"/>
              </w:rPr>
            </w:pPr>
          </w:p>
        </w:tc>
      </w:tr>
      <w:tr w:rsidR="00C220E5" w:rsidRPr="009B07E6" w:rsidTr="009936DE">
        <w:tc>
          <w:tcPr>
            <w:tcW w:w="900" w:type="dxa"/>
            <w:shd w:val="clear" w:color="auto" w:fill="auto"/>
          </w:tcPr>
          <w:p w:rsidR="00C220E5" w:rsidRDefault="00A21BFF" w:rsidP="001F216D">
            <w:pPr>
              <w:rPr>
                <w:sz w:val="20"/>
              </w:rPr>
            </w:pPr>
            <w:r>
              <w:rPr>
                <w:sz w:val="20"/>
              </w:rPr>
              <w:t>4:10</w:t>
            </w:r>
          </w:p>
        </w:tc>
        <w:tc>
          <w:tcPr>
            <w:tcW w:w="1620" w:type="dxa"/>
            <w:shd w:val="clear" w:color="auto" w:fill="auto"/>
          </w:tcPr>
          <w:p w:rsidR="00C220E5" w:rsidRDefault="00C220E5" w:rsidP="001F216D">
            <w:pPr>
              <w:rPr>
                <w:sz w:val="20"/>
              </w:rPr>
            </w:pPr>
            <w:r>
              <w:rPr>
                <w:sz w:val="20"/>
              </w:rPr>
              <w:t>Introduce Topic</w:t>
            </w:r>
          </w:p>
        </w:tc>
        <w:tc>
          <w:tcPr>
            <w:tcW w:w="1170" w:type="dxa"/>
            <w:shd w:val="clear" w:color="auto" w:fill="auto"/>
          </w:tcPr>
          <w:p w:rsidR="00C220E5" w:rsidRDefault="00C220E5" w:rsidP="001F216D">
            <w:pPr>
              <w:rPr>
                <w:sz w:val="20"/>
              </w:rPr>
            </w:pPr>
          </w:p>
        </w:tc>
        <w:tc>
          <w:tcPr>
            <w:tcW w:w="5580" w:type="dxa"/>
            <w:gridSpan w:val="3"/>
            <w:shd w:val="clear" w:color="auto" w:fill="auto"/>
          </w:tcPr>
          <w:p w:rsidR="001F216D" w:rsidRDefault="00897E61" w:rsidP="00897E61">
            <w:pPr>
              <w:rPr>
                <w:sz w:val="20"/>
              </w:rPr>
            </w:pPr>
            <w:r>
              <w:rPr>
                <w:sz w:val="20"/>
              </w:rPr>
              <w:t>Description</w:t>
            </w:r>
            <w:r w:rsidR="00C62F79">
              <w:rPr>
                <w:sz w:val="20"/>
              </w:rPr>
              <w:t xml:space="preserve"> of </w:t>
            </w:r>
            <w:r w:rsidR="00E21821">
              <w:rPr>
                <w:sz w:val="20"/>
              </w:rPr>
              <w:t xml:space="preserve"> Belief in God</w:t>
            </w:r>
          </w:p>
          <w:p w:rsidR="00897E61" w:rsidRDefault="00B764C0" w:rsidP="00E21821">
            <w:pPr>
              <w:rPr>
                <w:sz w:val="20"/>
              </w:rPr>
            </w:pPr>
            <w:r>
              <w:rPr>
                <w:sz w:val="20"/>
              </w:rPr>
              <w:t>"</w:t>
            </w:r>
            <w:r w:rsidR="00E21821">
              <w:rPr>
                <w:sz w:val="20"/>
              </w:rPr>
              <w:t xml:space="preserve">God created us and loves us very much.  He sends great Teachers to help us learn more about God and what He wants us to do with our lives.  </w:t>
            </w:r>
            <w:r w:rsidR="00A61BA2">
              <w:rPr>
                <w:sz w:val="20"/>
              </w:rPr>
              <w:t xml:space="preserve">The names of some of these teachers are </w:t>
            </w:r>
            <w:r w:rsidR="00E21821">
              <w:rPr>
                <w:sz w:val="20"/>
              </w:rPr>
              <w:t>Abraham, Moses, Krishna, Zoroaster, Jesus Christ, Buddha, Muhammad, the Báb and Bahá'u'lláh</w:t>
            </w:r>
            <w:r w:rsidR="00A61BA2">
              <w:rPr>
                <w:sz w:val="20"/>
              </w:rPr>
              <w:t xml:space="preserve">. They teach us </w:t>
            </w:r>
            <w:r w:rsidR="00E21821">
              <w:rPr>
                <w:sz w:val="20"/>
              </w:rPr>
              <w:t xml:space="preserve">how to live a good life and </w:t>
            </w:r>
            <w:r w:rsidR="00A61BA2">
              <w:rPr>
                <w:sz w:val="20"/>
              </w:rPr>
              <w:t xml:space="preserve">help </w:t>
            </w:r>
            <w:r w:rsidR="00E21821">
              <w:rPr>
                <w:sz w:val="20"/>
              </w:rPr>
              <w:t>others.  When we believe in God and in the Messengers of God, we can grow spiritually and help others to grow too!</w:t>
            </w:r>
            <w:r>
              <w:rPr>
                <w:sz w:val="20"/>
              </w:rPr>
              <w:t>"</w:t>
            </w:r>
          </w:p>
          <w:p w:rsidR="00E21821" w:rsidRDefault="00E21821" w:rsidP="00E21821">
            <w:pPr>
              <w:rPr>
                <w:sz w:val="20"/>
              </w:rPr>
            </w:pPr>
          </w:p>
          <w:p w:rsidR="00E21821" w:rsidRDefault="00E21821" w:rsidP="00E21821">
            <w:pPr>
              <w:rPr>
                <w:sz w:val="20"/>
              </w:rPr>
            </w:pPr>
            <w:r>
              <w:rPr>
                <w:sz w:val="20"/>
              </w:rPr>
              <w:t>Can we see God with our physical eyes?  No, he is invisible.  But you are always with God, and God is always with you.  He never leaves you all alone.  And sometimes, during prayers, when we are very still, we can get a feeling in our hearts that God is near, and know how much He loves us.</w:t>
            </w:r>
          </w:p>
        </w:tc>
        <w:tc>
          <w:tcPr>
            <w:tcW w:w="1890" w:type="dxa"/>
            <w:shd w:val="clear" w:color="auto" w:fill="auto"/>
          </w:tcPr>
          <w:p w:rsidR="00C220E5" w:rsidRPr="009B07E6" w:rsidRDefault="00C220E5" w:rsidP="008B6B2A">
            <w:pPr>
              <w:rPr>
                <w:sz w:val="20"/>
              </w:rPr>
            </w:pPr>
          </w:p>
        </w:tc>
      </w:tr>
      <w:tr w:rsidR="008C7AEE" w:rsidRPr="009B07E6" w:rsidTr="009936DE">
        <w:tc>
          <w:tcPr>
            <w:tcW w:w="900" w:type="dxa"/>
            <w:shd w:val="clear" w:color="auto" w:fill="auto"/>
          </w:tcPr>
          <w:p w:rsidR="008C7AEE" w:rsidRDefault="00A21BFF" w:rsidP="001F216D">
            <w:pPr>
              <w:rPr>
                <w:sz w:val="20"/>
              </w:rPr>
            </w:pPr>
            <w:r>
              <w:rPr>
                <w:sz w:val="20"/>
              </w:rPr>
              <w:t>4:20</w:t>
            </w:r>
          </w:p>
        </w:tc>
        <w:tc>
          <w:tcPr>
            <w:tcW w:w="1620" w:type="dxa"/>
            <w:shd w:val="clear" w:color="auto" w:fill="auto"/>
          </w:tcPr>
          <w:p w:rsidR="009936DE" w:rsidRDefault="0025634E" w:rsidP="00E21821">
            <w:pPr>
              <w:rPr>
                <w:sz w:val="20"/>
              </w:rPr>
            </w:pPr>
            <w:r>
              <w:rPr>
                <w:sz w:val="20"/>
              </w:rPr>
              <w:t>Song</w:t>
            </w:r>
            <w:r w:rsidR="00F96141">
              <w:rPr>
                <w:sz w:val="20"/>
              </w:rPr>
              <w:t xml:space="preserve"> 1</w:t>
            </w:r>
            <w:r>
              <w:rPr>
                <w:sz w:val="20"/>
              </w:rPr>
              <w:t xml:space="preserve">: </w:t>
            </w:r>
          </w:p>
          <w:p w:rsidR="0025634E" w:rsidRPr="00C82BDE" w:rsidRDefault="00E21821" w:rsidP="00E21821">
            <w:pPr>
              <w:rPr>
                <w:sz w:val="20"/>
              </w:rPr>
            </w:pPr>
            <w:r>
              <w:rPr>
                <w:i/>
                <w:sz w:val="20"/>
              </w:rPr>
              <w:t>Thank you, God</w:t>
            </w:r>
          </w:p>
        </w:tc>
        <w:tc>
          <w:tcPr>
            <w:tcW w:w="1170" w:type="dxa"/>
            <w:shd w:val="clear" w:color="auto" w:fill="auto"/>
          </w:tcPr>
          <w:p w:rsidR="008C7AEE" w:rsidRDefault="008C7AEE" w:rsidP="00535726">
            <w:pPr>
              <w:rPr>
                <w:sz w:val="20"/>
              </w:rPr>
            </w:pPr>
          </w:p>
        </w:tc>
        <w:tc>
          <w:tcPr>
            <w:tcW w:w="5580" w:type="dxa"/>
            <w:gridSpan w:val="3"/>
            <w:shd w:val="clear" w:color="auto" w:fill="auto"/>
          </w:tcPr>
          <w:p w:rsidR="00B764C0" w:rsidRDefault="00B91411" w:rsidP="00E21821">
            <w:pPr>
              <w:rPr>
                <w:sz w:val="20"/>
              </w:rPr>
            </w:pPr>
            <w:r>
              <w:rPr>
                <w:sz w:val="20"/>
              </w:rPr>
              <w:t xml:space="preserve">Motions: </w:t>
            </w:r>
          </w:p>
        </w:tc>
        <w:tc>
          <w:tcPr>
            <w:tcW w:w="1890" w:type="dxa"/>
            <w:shd w:val="clear" w:color="auto" w:fill="auto"/>
          </w:tcPr>
          <w:p w:rsidR="008C7AEE" w:rsidRDefault="008C7AEE" w:rsidP="001F216D">
            <w:pPr>
              <w:rPr>
                <w:sz w:val="20"/>
              </w:rPr>
            </w:pPr>
            <w:r>
              <w:rPr>
                <w:sz w:val="20"/>
              </w:rPr>
              <w:t>CD with song</w:t>
            </w:r>
          </w:p>
          <w:p w:rsidR="0009023B" w:rsidRDefault="0025634E" w:rsidP="00A70C7D">
            <w:pPr>
              <w:rPr>
                <w:sz w:val="20"/>
              </w:rPr>
            </w:pPr>
            <w:r>
              <w:rPr>
                <w:sz w:val="20"/>
              </w:rPr>
              <w:t>Poster with words</w:t>
            </w:r>
          </w:p>
        </w:tc>
      </w:tr>
      <w:tr w:rsidR="00F96141" w:rsidRPr="009B07E6" w:rsidTr="009936DE">
        <w:tc>
          <w:tcPr>
            <w:tcW w:w="900" w:type="dxa"/>
            <w:shd w:val="clear" w:color="auto" w:fill="auto"/>
          </w:tcPr>
          <w:p w:rsidR="00F96141" w:rsidRDefault="00F96141" w:rsidP="001F216D">
            <w:pPr>
              <w:rPr>
                <w:sz w:val="20"/>
              </w:rPr>
            </w:pPr>
          </w:p>
        </w:tc>
        <w:tc>
          <w:tcPr>
            <w:tcW w:w="1620" w:type="dxa"/>
            <w:shd w:val="clear" w:color="auto" w:fill="auto"/>
          </w:tcPr>
          <w:p w:rsidR="00F96141" w:rsidRDefault="00F96141" w:rsidP="00E21821">
            <w:pPr>
              <w:rPr>
                <w:sz w:val="20"/>
              </w:rPr>
            </w:pPr>
            <w:r>
              <w:rPr>
                <w:sz w:val="20"/>
              </w:rPr>
              <w:t>Song 2</w:t>
            </w:r>
            <w:r w:rsidRPr="00F96141">
              <w:rPr>
                <w:i/>
                <w:sz w:val="20"/>
              </w:rPr>
              <w:t>:  He's Got the Whole World in His Hands</w:t>
            </w:r>
          </w:p>
        </w:tc>
        <w:tc>
          <w:tcPr>
            <w:tcW w:w="1170" w:type="dxa"/>
            <w:shd w:val="clear" w:color="auto" w:fill="auto"/>
          </w:tcPr>
          <w:p w:rsidR="00F96141" w:rsidRDefault="00F96141" w:rsidP="00535726">
            <w:pPr>
              <w:rPr>
                <w:sz w:val="20"/>
              </w:rPr>
            </w:pPr>
          </w:p>
        </w:tc>
        <w:tc>
          <w:tcPr>
            <w:tcW w:w="5580" w:type="dxa"/>
            <w:gridSpan w:val="3"/>
            <w:shd w:val="clear" w:color="auto" w:fill="auto"/>
          </w:tcPr>
          <w:p w:rsidR="00F96141" w:rsidRDefault="00F96141" w:rsidP="00E21821">
            <w:pPr>
              <w:rPr>
                <w:sz w:val="20"/>
              </w:rPr>
            </w:pPr>
          </w:p>
        </w:tc>
        <w:tc>
          <w:tcPr>
            <w:tcW w:w="1890" w:type="dxa"/>
            <w:shd w:val="clear" w:color="auto" w:fill="auto"/>
          </w:tcPr>
          <w:p w:rsidR="00F96141" w:rsidRDefault="00F96141" w:rsidP="001F216D">
            <w:pPr>
              <w:rPr>
                <w:sz w:val="20"/>
              </w:rPr>
            </w:pPr>
            <w:r>
              <w:rPr>
                <w:sz w:val="20"/>
              </w:rPr>
              <w:t>CD with song,</w:t>
            </w:r>
          </w:p>
          <w:p w:rsidR="00F96141" w:rsidRDefault="00F96141" w:rsidP="001F216D">
            <w:pPr>
              <w:rPr>
                <w:sz w:val="20"/>
              </w:rPr>
            </w:pPr>
            <w:r>
              <w:rPr>
                <w:sz w:val="20"/>
              </w:rPr>
              <w:t>Poster with words for parents to sing along</w:t>
            </w:r>
          </w:p>
        </w:tc>
      </w:tr>
      <w:tr w:rsidR="002676F2" w:rsidRPr="009B07E6" w:rsidTr="009936DE">
        <w:tc>
          <w:tcPr>
            <w:tcW w:w="900" w:type="dxa"/>
            <w:shd w:val="clear" w:color="auto" w:fill="auto"/>
          </w:tcPr>
          <w:p w:rsidR="002676F2" w:rsidRDefault="00A21BFF" w:rsidP="001F216D">
            <w:pPr>
              <w:rPr>
                <w:sz w:val="20"/>
              </w:rPr>
            </w:pPr>
            <w:r>
              <w:rPr>
                <w:sz w:val="20"/>
              </w:rPr>
              <w:t>4:30</w:t>
            </w:r>
          </w:p>
        </w:tc>
        <w:tc>
          <w:tcPr>
            <w:tcW w:w="1620" w:type="dxa"/>
            <w:shd w:val="clear" w:color="auto" w:fill="auto"/>
          </w:tcPr>
          <w:p w:rsidR="002676F2" w:rsidRDefault="009461BA" w:rsidP="0025634E">
            <w:pPr>
              <w:rPr>
                <w:sz w:val="20"/>
              </w:rPr>
            </w:pPr>
            <w:r>
              <w:rPr>
                <w:sz w:val="20"/>
              </w:rPr>
              <w:t>S</w:t>
            </w:r>
            <w:r w:rsidR="00A21BFF">
              <w:rPr>
                <w:sz w:val="20"/>
              </w:rPr>
              <w:t>tory book</w:t>
            </w:r>
            <w:r w:rsidR="00420E7D">
              <w:rPr>
                <w:sz w:val="20"/>
              </w:rPr>
              <w:t>:</w:t>
            </w:r>
          </w:p>
          <w:p w:rsidR="00A4209E" w:rsidRDefault="00E21821" w:rsidP="0025634E">
            <w:pPr>
              <w:rPr>
                <w:sz w:val="20"/>
              </w:rPr>
            </w:pPr>
            <w:r w:rsidRPr="00E21821">
              <w:rPr>
                <w:sz w:val="20"/>
              </w:rPr>
              <w:t xml:space="preserve">the combined, </w:t>
            </w:r>
            <w:r w:rsidR="00A4209E">
              <w:rPr>
                <w:i/>
                <w:sz w:val="20"/>
              </w:rPr>
              <w:t>God is...</w:t>
            </w:r>
          </w:p>
          <w:p w:rsidR="00A4209E" w:rsidRPr="00E21821" w:rsidRDefault="00A4209E" w:rsidP="0025634E">
            <w:pPr>
              <w:rPr>
                <w:sz w:val="20"/>
              </w:rPr>
            </w:pPr>
            <w:r>
              <w:rPr>
                <w:sz w:val="20"/>
              </w:rPr>
              <w:t>(This combined text from two others books by Bambi Betts and by Deborah Christensen with illustrations from Joan Walsh Anglund)</w:t>
            </w:r>
          </w:p>
        </w:tc>
        <w:tc>
          <w:tcPr>
            <w:tcW w:w="1170" w:type="dxa"/>
            <w:shd w:val="clear" w:color="auto" w:fill="auto"/>
          </w:tcPr>
          <w:p w:rsidR="008C7AEE" w:rsidRDefault="008C7AEE" w:rsidP="001F216D">
            <w:pPr>
              <w:rPr>
                <w:sz w:val="20"/>
              </w:rPr>
            </w:pPr>
          </w:p>
        </w:tc>
        <w:tc>
          <w:tcPr>
            <w:tcW w:w="5580" w:type="dxa"/>
            <w:gridSpan w:val="3"/>
            <w:shd w:val="clear" w:color="auto" w:fill="auto"/>
          </w:tcPr>
          <w:p w:rsidR="00A61BA2" w:rsidRDefault="00A4209E" w:rsidP="00E21821">
            <w:pPr>
              <w:rPr>
                <w:sz w:val="20"/>
              </w:rPr>
            </w:pPr>
            <w:r>
              <w:rPr>
                <w:sz w:val="20"/>
              </w:rPr>
              <w:t>Demonstrations:</w:t>
            </w:r>
          </w:p>
          <w:p w:rsidR="00A61BA2" w:rsidRDefault="00A61BA2" w:rsidP="00E21821">
            <w:pPr>
              <w:rPr>
                <w:sz w:val="20"/>
              </w:rPr>
            </w:pPr>
            <w:r>
              <w:rPr>
                <w:sz w:val="20"/>
              </w:rPr>
              <w:t xml:space="preserve">Even though we cannot see God, He </w:t>
            </w:r>
            <w:r w:rsidR="009936DE">
              <w:rPr>
                <w:sz w:val="20"/>
              </w:rPr>
              <w:t xml:space="preserve">is always with us, </w:t>
            </w:r>
            <w:r>
              <w:rPr>
                <w:sz w:val="20"/>
              </w:rPr>
              <w:t>and sometimes we get a special feeling in o</w:t>
            </w:r>
            <w:r w:rsidR="009936DE">
              <w:rPr>
                <w:sz w:val="20"/>
              </w:rPr>
              <w:t>ur hearts that He is helping us, guiding us, letting us know what is the right thing to do.</w:t>
            </w:r>
          </w:p>
          <w:p w:rsidR="00A61BA2" w:rsidRDefault="00A61BA2" w:rsidP="00E21821">
            <w:pPr>
              <w:rPr>
                <w:sz w:val="20"/>
              </w:rPr>
            </w:pPr>
            <w:r>
              <w:rPr>
                <w:sz w:val="20"/>
              </w:rPr>
              <w:t>Even though we cannot see the wind, we know it is there because we see the results, the effect of the wind on other things.</w:t>
            </w:r>
          </w:p>
          <w:p w:rsidR="00A61BA2" w:rsidRDefault="00E21821" w:rsidP="00E21821">
            <w:pPr>
              <w:rPr>
                <w:sz w:val="20"/>
              </w:rPr>
            </w:pPr>
            <w:r>
              <w:rPr>
                <w:sz w:val="20"/>
              </w:rPr>
              <w:t xml:space="preserve">1.  Wind: </w:t>
            </w:r>
            <w:r w:rsidR="00A61BA2">
              <w:rPr>
                <w:sz w:val="20"/>
              </w:rPr>
              <w:t xml:space="preserve"> Battery powered little fan can push a toy s</w:t>
            </w:r>
            <w:r>
              <w:rPr>
                <w:sz w:val="20"/>
              </w:rPr>
              <w:t>ailboat in a bowl of water</w:t>
            </w:r>
            <w:r w:rsidR="00A61BA2">
              <w:rPr>
                <w:sz w:val="20"/>
              </w:rPr>
              <w:t>.  You can feel the wind on your f</w:t>
            </w:r>
            <w:r w:rsidR="009936DE">
              <w:rPr>
                <w:sz w:val="20"/>
              </w:rPr>
              <w:t>ace even if you cannot see it.</w:t>
            </w:r>
          </w:p>
          <w:p w:rsidR="00E50436" w:rsidRPr="001A7051" w:rsidRDefault="00A61BA2" w:rsidP="00A61BA2">
            <w:pPr>
              <w:rPr>
                <w:sz w:val="20"/>
              </w:rPr>
            </w:pPr>
            <w:r>
              <w:rPr>
                <w:sz w:val="20"/>
              </w:rPr>
              <w:t>2.  Give the children pinwheels, when the</w:t>
            </w:r>
            <w:r w:rsidR="009936DE">
              <w:rPr>
                <w:sz w:val="20"/>
              </w:rPr>
              <w:t>y run o</w:t>
            </w:r>
            <w:r>
              <w:rPr>
                <w:sz w:val="20"/>
              </w:rPr>
              <w:t>r swirl the pinwheels, they turn.</w:t>
            </w:r>
          </w:p>
        </w:tc>
        <w:tc>
          <w:tcPr>
            <w:tcW w:w="1890" w:type="dxa"/>
            <w:shd w:val="clear" w:color="auto" w:fill="auto"/>
          </w:tcPr>
          <w:p w:rsidR="008C7AEE" w:rsidRDefault="00A61BA2" w:rsidP="001A7051">
            <w:pPr>
              <w:rPr>
                <w:sz w:val="20"/>
              </w:rPr>
            </w:pPr>
            <w:r>
              <w:rPr>
                <w:sz w:val="20"/>
              </w:rPr>
              <w:t>Large bowl or basin of water. Plastic sail boats.   Battery powered fan.</w:t>
            </w:r>
          </w:p>
          <w:p w:rsidR="00A61BA2" w:rsidRDefault="00A61BA2" w:rsidP="001A7051">
            <w:pPr>
              <w:rPr>
                <w:sz w:val="20"/>
              </w:rPr>
            </w:pPr>
          </w:p>
          <w:p w:rsidR="00A61BA2" w:rsidRPr="009B07E6" w:rsidRDefault="00A61BA2" w:rsidP="001A7051">
            <w:pPr>
              <w:rPr>
                <w:sz w:val="20"/>
              </w:rPr>
            </w:pPr>
            <w:r>
              <w:rPr>
                <w:sz w:val="20"/>
              </w:rPr>
              <w:t>Pinwheels</w:t>
            </w:r>
          </w:p>
        </w:tc>
      </w:tr>
      <w:tr w:rsidR="00E21821" w:rsidRPr="009B07E6" w:rsidTr="009936DE">
        <w:tc>
          <w:tcPr>
            <w:tcW w:w="900" w:type="dxa"/>
            <w:shd w:val="clear" w:color="auto" w:fill="auto"/>
          </w:tcPr>
          <w:p w:rsidR="00E21821" w:rsidRPr="009B07E6" w:rsidRDefault="00E21821" w:rsidP="001F216D">
            <w:pPr>
              <w:rPr>
                <w:sz w:val="20"/>
              </w:rPr>
            </w:pPr>
            <w:r>
              <w:rPr>
                <w:sz w:val="20"/>
              </w:rPr>
              <w:t>5:25</w:t>
            </w:r>
          </w:p>
        </w:tc>
        <w:tc>
          <w:tcPr>
            <w:tcW w:w="1620" w:type="dxa"/>
            <w:shd w:val="clear" w:color="auto" w:fill="auto"/>
          </w:tcPr>
          <w:p w:rsidR="00E21821" w:rsidRPr="009B07E6" w:rsidRDefault="00E21821" w:rsidP="001F216D">
            <w:pPr>
              <w:rPr>
                <w:sz w:val="20"/>
              </w:rPr>
            </w:pPr>
            <w:r>
              <w:rPr>
                <w:sz w:val="20"/>
              </w:rPr>
              <w:t>Memorize Verse</w:t>
            </w:r>
          </w:p>
        </w:tc>
        <w:tc>
          <w:tcPr>
            <w:tcW w:w="1170" w:type="dxa"/>
            <w:shd w:val="clear" w:color="auto" w:fill="auto"/>
          </w:tcPr>
          <w:p w:rsidR="00E21821" w:rsidRPr="009B07E6" w:rsidRDefault="00E21821" w:rsidP="001F216D">
            <w:pPr>
              <w:rPr>
                <w:sz w:val="20"/>
              </w:rPr>
            </w:pPr>
          </w:p>
        </w:tc>
        <w:tc>
          <w:tcPr>
            <w:tcW w:w="2790" w:type="dxa"/>
            <w:gridSpan w:val="2"/>
            <w:shd w:val="clear" w:color="auto" w:fill="auto"/>
          </w:tcPr>
          <w:p w:rsidR="00E21821" w:rsidRDefault="00E21821" w:rsidP="00E21821">
            <w:pPr>
              <w:rPr>
                <w:sz w:val="20"/>
              </w:rPr>
            </w:pPr>
            <w:r>
              <w:rPr>
                <w:sz w:val="20"/>
              </w:rPr>
              <w:t>Motions:</w:t>
            </w:r>
          </w:p>
          <w:p w:rsidR="00E21821" w:rsidRPr="009C2535" w:rsidRDefault="00E21821" w:rsidP="00E21821">
            <w:pPr>
              <w:rPr>
                <w:b/>
                <w:sz w:val="20"/>
              </w:rPr>
            </w:pPr>
            <w:r w:rsidRPr="009C2535">
              <w:rPr>
                <w:b/>
                <w:sz w:val="20"/>
              </w:rPr>
              <w:t>God's grace is like the rain</w:t>
            </w:r>
            <w:r>
              <w:rPr>
                <w:b/>
                <w:sz w:val="20"/>
              </w:rPr>
              <w:t>...</w:t>
            </w:r>
            <w:r w:rsidRPr="009C2535">
              <w:rPr>
                <w:b/>
                <w:sz w:val="20"/>
              </w:rPr>
              <w:t xml:space="preserve"> </w:t>
            </w:r>
          </w:p>
          <w:p w:rsidR="00E21821" w:rsidRDefault="00E21821" w:rsidP="00E21821">
            <w:pPr>
              <w:rPr>
                <w:sz w:val="20"/>
              </w:rPr>
            </w:pPr>
          </w:p>
          <w:p w:rsidR="00E21821" w:rsidRPr="009C2535" w:rsidRDefault="00E21821" w:rsidP="00E21821">
            <w:pPr>
              <w:rPr>
                <w:b/>
                <w:sz w:val="20"/>
              </w:rPr>
            </w:pPr>
            <w:r w:rsidRPr="009C2535">
              <w:rPr>
                <w:b/>
                <w:sz w:val="20"/>
              </w:rPr>
              <w:t>that cometh down from heaven</w:t>
            </w:r>
          </w:p>
          <w:p w:rsidR="00E21821" w:rsidRPr="009E125F" w:rsidRDefault="00E21821" w:rsidP="001F216D">
            <w:pPr>
              <w:rPr>
                <w:sz w:val="20"/>
                <w:szCs w:val="20"/>
              </w:rPr>
            </w:pPr>
          </w:p>
        </w:tc>
        <w:tc>
          <w:tcPr>
            <w:tcW w:w="2790" w:type="dxa"/>
            <w:shd w:val="clear" w:color="auto" w:fill="auto"/>
          </w:tcPr>
          <w:p w:rsidR="00E21821" w:rsidRDefault="00E21821" w:rsidP="00E21821">
            <w:pPr>
              <w:rPr>
                <w:sz w:val="20"/>
              </w:rPr>
            </w:pPr>
          </w:p>
          <w:p w:rsidR="00E21821" w:rsidRDefault="00E21821" w:rsidP="00E21821">
            <w:pPr>
              <w:rPr>
                <w:sz w:val="20"/>
              </w:rPr>
            </w:pPr>
            <w:r>
              <w:rPr>
                <w:sz w:val="20"/>
              </w:rPr>
              <w:t xml:space="preserve">Look up, raise arms over head </w:t>
            </w:r>
            <w:r w:rsidRPr="009C2535">
              <w:rPr>
                <w:sz w:val="20"/>
                <w:u w:val="single"/>
              </w:rPr>
              <w:t xml:space="preserve">in a V, turn in </w:t>
            </w:r>
            <w:r w:rsidR="00A61BA2">
              <w:rPr>
                <w:sz w:val="20"/>
                <w:u w:val="single"/>
              </w:rPr>
              <w:t>a slow circle</w:t>
            </w:r>
            <w:r w:rsidRPr="009C2535">
              <w:rPr>
                <w:sz w:val="20"/>
                <w:u w:val="single"/>
              </w:rPr>
              <w:t>:</w:t>
            </w:r>
            <w:r>
              <w:rPr>
                <w:sz w:val="20"/>
              </w:rPr>
              <w:t xml:space="preserve"> </w:t>
            </w:r>
          </w:p>
          <w:p w:rsidR="00E21821" w:rsidRPr="009E125F" w:rsidRDefault="00E21821" w:rsidP="00E21821">
            <w:pPr>
              <w:rPr>
                <w:sz w:val="20"/>
                <w:szCs w:val="20"/>
              </w:rPr>
            </w:pPr>
            <w:r>
              <w:rPr>
                <w:sz w:val="20"/>
              </w:rPr>
              <w:t>Make "rain" with fingers, falling all the way to the floor.</w:t>
            </w:r>
          </w:p>
        </w:tc>
        <w:tc>
          <w:tcPr>
            <w:tcW w:w="1890" w:type="dxa"/>
            <w:shd w:val="clear" w:color="auto" w:fill="auto"/>
          </w:tcPr>
          <w:p w:rsidR="00E21821" w:rsidRDefault="00E21821" w:rsidP="00122B08">
            <w:pPr>
              <w:rPr>
                <w:sz w:val="20"/>
              </w:rPr>
            </w:pPr>
            <w:r>
              <w:rPr>
                <w:sz w:val="20"/>
              </w:rPr>
              <w:t>Tune similar to from last week:</w:t>
            </w:r>
          </w:p>
          <w:p w:rsidR="00E21821" w:rsidRDefault="00E21821" w:rsidP="00122B08">
            <w:pPr>
              <w:rPr>
                <w:sz w:val="20"/>
              </w:rPr>
            </w:pPr>
            <w:r>
              <w:rPr>
                <w:sz w:val="20"/>
              </w:rPr>
              <w:t>Be generous in prosperity and thankful in adversity</w:t>
            </w:r>
          </w:p>
        </w:tc>
      </w:tr>
      <w:tr w:rsidR="00E21821" w:rsidRPr="009B07E6" w:rsidTr="009936DE">
        <w:tc>
          <w:tcPr>
            <w:tcW w:w="900" w:type="dxa"/>
            <w:shd w:val="clear" w:color="auto" w:fill="auto"/>
          </w:tcPr>
          <w:p w:rsidR="00E21821" w:rsidRDefault="00E21821" w:rsidP="001F216D">
            <w:pPr>
              <w:rPr>
                <w:sz w:val="20"/>
              </w:rPr>
            </w:pPr>
          </w:p>
        </w:tc>
        <w:tc>
          <w:tcPr>
            <w:tcW w:w="1620" w:type="dxa"/>
            <w:shd w:val="clear" w:color="auto" w:fill="auto"/>
          </w:tcPr>
          <w:p w:rsidR="00803996" w:rsidRDefault="00E21821" w:rsidP="001F216D">
            <w:pPr>
              <w:rPr>
                <w:sz w:val="20"/>
              </w:rPr>
            </w:pPr>
            <w:r>
              <w:rPr>
                <w:sz w:val="20"/>
              </w:rPr>
              <w:t xml:space="preserve">Explanation of </w:t>
            </w:r>
          </w:p>
          <w:p w:rsidR="00E21821" w:rsidRDefault="00E21821" w:rsidP="001F216D">
            <w:pPr>
              <w:rPr>
                <w:sz w:val="20"/>
              </w:rPr>
            </w:pPr>
            <w:r>
              <w:rPr>
                <w:sz w:val="20"/>
              </w:rPr>
              <w:t>"God's Grace"</w:t>
            </w:r>
          </w:p>
        </w:tc>
        <w:tc>
          <w:tcPr>
            <w:tcW w:w="1170" w:type="dxa"/>
            <w:shd w:val="clear" w:color="auto" w:fill="auto"/>
          </w:tcPr>
          <w:p w:rsidR="00E21821" w:rsidRDefault="00E21821" w:rsidP="001F216D">
            <w:pPr>
              <w:rPr>
                <w:sz w:val="20"/>
              </w:rPr>
            </w:pPr>
          </w:p>
        </w:tc>
        <w:tc>
          <w:tcPr>
            <w:tcW w:w="5580" w:type="dxa"/>
            <w:gridSpan w:val="3"/>
            <w:shd w:val="clear" w:color="auto" w:fill="auto"/>
          </w:tcPr>
          <w:p w:rsidR="00E21821" w:rsidRDefault="00E21821" w:rsidP="00DB391E">
            <w:pPr>
              <w:rPr>
                <w:sz w:val="20"/>
                <w:szCs w:val="20"/>
              </w:rPr>
            </w:pPr>
            <w:r>
              <w:rPr>
                <w:sz w:val="20"/>
              </w:rPr>
              <w:t>God's grace falls like the rain.  God's grace is His loving care</w:t>
            </w:r>
            <w:r w:rsidR="00DB391E">
              <w:rPr>
                <w:sz w:val="20"/>
              </w:rPr>
              <w:t>.  It holds</w:t>
            </w:r>
            <w:r>
              <w:rPr>
                <w:sz w:val="20"/>
              </w:rPr>
              <w:t xml:space="preserve"> us, it is constantly falling on us and swirling around us.  "Grace" means even if we don't deserve it, even if we are not always patient or courteous or generous, God still surrounds us with His love.</w:t>
            </w:r>
          </w:p>
        </w:tc>
        <w:tc>
          <w:tcPr>
            <w:tcW w:w="1890" w:type="dxa"/>
            <w:shd w:val="clear" w:color="auto" w:fill="auto"/>
          </w:tcPr>
          <w:p w:rsidR="00E21821" w:rsidRDefault="00E21821" w:rsidP="001F216D">
            <w:pPr>
              <w:rPr>
                <w:sz w:val="20"/>
              </w:rPr>
            </w:pPr>
          </w:p>
        </w:tc>
      </w:tr>
      <w:tr w:rsidR="00EC7BE5" w:rsidRPr="009B07E6" w:rsidTr="009936DE">
        <w:tc>
          <w:tcPr>
            <w:tcW w:w="900" w:type="dxa"/>
            <w:shd w:val="clear" w:color="auto" w:fill="auto"/>
          </w:tcPr>
          <w:p w:rsidR="00EC7BE5" w:rsidRDefault="00EC7BE5" w:rsidP="001F216D">
            <w:pPr>
              <w:rPr>
                <w:sz w:val="20"/>
              </w:rPr>
            </w:pPr>
          </w:p>
        </w:tc>
        <w:tc>
          <w:tcPr>
            <w:tcW w:w="1620" w:type="dxa"/>
            <w:shd w:val="clear" w:color="auto" w:fill="auto"/>
          </w:tcPr>
          <w:p w:rsidR="00EC7BE5" w:rsidRDefault="00EC7BE5" w:rsidP="001F216D">
            <w:pPr>
              <w:rPr>
                <w:sz w:val="20"/>
              </w:rPr>
            </w:pPr>
            <w:r>
              <w:rPr>
                <w:sz w:val="20"/>
              </w:rPr>
              <w:t>Art:</w:t>
            </w:r>
          </w:p>
        </w:tc>
        <w:tc>
          <w:tcPr>
            <w:tcW w:w="1170" w:type="dxa"/>
            <w:shd w:val="clear" w:color="auto" w:fill="auto"/>
          </w:tcPr>
          <w:p w:rsidR="00EC7BE5" w:rsidRDefault="00EC7BE5" w:rsidP="001F216D">
            <w:pPr>
              <w:rPr>
                <w:sz w:val="20"/>
              </w:rPr>
            </w:pPr>
          </w:p>
        </w:tc>
        <w:tc>
          <w:tcPr>
            <w:tcW w:w="5580" w:type="dxa"/>
            <w:gridSpan w:val="3"/>
            <w:shd w:val="clear" w:color="auto" w:fill="auto"/>
          </w:tcPr>
          <w:p w:rsidR="00EC7BE5" w:rsidRDefault="00A3097C" w:rsidP="00DB391E">
            <w:pPr>
              <w:rPr>
                <w:sz w:val="20"/>
              </w:rPr>
            </w:pPr>
            <w:r>
              <w:rPr>
                <w:sz w:val="20"/>
              </w:rPr>
              <w:t>Decorate pre-made r</w:t>
            </w:r>
            <w:r w:rsidR="00EC7BE5">
              <w:rPr>
                <w:sz w:val="20"/>
              </w:rPr>
              <w:t>ain sticks</w:t>
            </w:r>
            <w:r>
              <w:rPr>
                <w:sz w:val="20"/>
              </w:rPr>
              <w:t xml:space="preserve"> so we can hear the sound of rain</w:t>
            </w:r>
          </w:p>
        </w:tc>
        <w:tc>
          <w:tcPr>
            <w:tcW w:w="1890" w:type="dxa"/>
            <w:shd w:val="clear" w:color="auto" w:fill="auto"/>
          </w:tcPr>
          <w:p w:rsidR="00EC7BE5" w:rsidRDefault="00EC7BE5" w:rsidP="001F216D">
            <w:pPr>
              <w:rPr>
                <w:sz w:val="20"/>
              </w:rPr>
            </w:pPr>
          </w:p>
        </w:tc>
      </w:tr>
      <w:tr w:rsidR="00803996" w:rsidRPr="009B07E6" w:rsidTr="009936DE">
        <w:tc>
          <w:tcPr>
            <w:tcW w:w="900" w:type="dxa"/>
            <w:shd w:val="clear" w:color="auto" w:fill="auto"/>
          </w:tcPr>
          <w:p w:rsidR="00803996" w:rsidRDefault="00803996" w:rsidP="001F216D">
            <w:pPr>
              <w:rPr>
                <w:sz w:val="20"/>
              </w:rPr>
            </w:pPr>
          </w:p>
        </w:tc>
        <w:tc>
          <w:tcPr>
            <w:tcW w:w="1620" w:type="dxa"/>
            <w:shd w:val="clear" w:color="auto" w:fill="auto"/>
          </w:tcPr>
          <w:p w:rsidR="00803996" w:rsidRDefault="00803996" w:rsidP="00122B08">
            <w:pPr>
              <w:rPr>
                <w:sz w:val="20"/>
              </w:rPr>
            </w:pPr>
            <w:r>
              <w:rPr>
                <w:sz w:val="20"/>
              </w:rPr>
              <w:t>Science activity</w:t>
            </w:r>
          </w:p>
        </w:tc>
        <w:tc>
          <w:tcPr>
            <w:tcW w:w="1170" w:type="dxa"/>
            <w:shd w:val="clear" w:color="auto" w:fill="auto"/>
          </w:tcPr>
          <w:p w:rsidR="00803996" w:rsidRDefault="00803996" w:rsidP="00122B08">
            <w:pPr>
              <w:rPr>
                <w:sz w:val="20"/>
              </w:rPr>
            </w:pPr>
          </w:p>
        </w:tc>
        <w:tc>
          <w:tcPr>
            <w:tcW w:w="5580" w:type="dxa"/>
            <w:gridSpan w:val="3"/>
            <w:shd w:val="clear" w:color="auto" w:fill="auto"/>
          </w:tcPr>
          <w:p w:rsidR="00A61BA2" w:rsidRDefault="00A61BA2" w:rsidP="00122B08">
            <w:pPr>
              <w:rPr>
                <w:sz w:val="20"/>
              </w:rPr>
            </w:pPr>
            <w:r>
              <w:rPr>
                <w:sz w:val="20"/>
              </w:rPr>
              <w:t>God's grace falls like the rain, and it is beautiful.</w:t>
            </w:r>
            <w:r w:rsidR="00803996">
              <w:rPr>
                <w:sz w:val="20"/>
              </w:rPr>
              <w:t xml:space="preserve"> </w:t>
            </w:r>
          </w:p>
          <w:p w:rsidR="00803996" w:rsidRPr="006D314A" w:rsidRDefault="00B65C24" w:rsidP="00122B08">
            <w:pPr>
              <w:rPr>
                <w:sz w:val="20"/>
              </w:rPr>
            </w:pPr>
            <w:r>
              <w:rPr>
                <w:sz w:val="20"/>
              </w:rPr>
              <w:t>Fireworks in a Glass</w:t>
            </w:r>
            <w:r w:rsidR="00A61BA2">
              <w:rPr>
                <w:sz w:val="20"/>
              </w:rPr>
              <w:t>:</w:t>
            </w:r>
            <w:r w:rsidR="00420E7D">
              <w:rPr>
                <w:sz w:val="20"/>
              </w:rPr>
              <w:t xml:space="preserve"> Water, </w:t>
            </w:r>
            <w:r w:rsidR="0030381D">
              <w:rPr>
                <w:sz w:val="20"/>
              </w:rPr>
              <w:t xml:space="preserve">Mineral </w:t>
            </w:r>
            <w:r w:rsidR="00803996">
              <w:rPr>
                <w:sz w:val="20"/>
              </w:rPr>
              <w:t>Oil and food coloring.</w:t>
            </w:r>
          </w:p>
        </w:tc>
        <w:tc>
          <w:tcPr>
            <w:tcW w:w="1890" w:type="dxa"/>
            <w:shd w:val="clear" w:color="auto" w:fill="auto"/>
          </w:tcPr>
          <w:p w:rsidR="00803996" w:rsidRDefault="00A61BA2" w:rsidP="00122B08">
            <w:pPr>
              <w:rPr>
                <w:sz w:val="20"/>
              </w:rPr>
            </w:pPr>
            <w:r>
              <w:rPr>
                <w:sz w:val="20"/>
              </w:rPr>
              <w:t xml:space="preserve">Tall clear </w:t>
            </w:r>
            <w:r w:rsidR="00803996">
              <w:rPr>
                <w:sz w:val="20"/>
              </w:rPr>
              <w:t>glasses, oil, water, food coloring, forks to stir the oil, small pitchers</w:t>
            </w:r>
          </w:p>
        </w:tc>
      </w:tr>
      <w:tr w:rsidR="00803996" w:rsidRPr="009B07E6" w:rsidTr="009936DE">
        <w:tc>
          <w:tcPr>
            <w:tcW w:w="900" w:type="dxa"/>
            <w:shd w:val="clear" w:color="auto" w:fill="auto"/>
          </w:tcPr>
          <w:p w:rsidR="00803996" w:rsidRDefault="00803996" w:rsidP="001F216D">
            <w:pPr>
              <w:rPr>
                <w:sz w:val="20"/>
              </w:rPr>
            </w:pPr>
            <w:r>
              <w:rPr>
                <w:sz w:val="20"/>
              </w:rPr>
              <w:t>5:30</w:t>
            </w:r>
          </w:p>
        </w:tc>
        <w:tc>
          <w:tcPr>
            <w:tcW w:w="1620" w:type="dxa"/>
            <w:shd w:val="clear" w:color="auto" w:fill="auto"/>
          </w:tcPr>
          <w:p w:rsidR="00803996" w:rsidRDefault="00803996" w:rsidP="001F216D">
            <w:pPr>
              <w:rPr>
                <w:sz w:val="20"/>
              </w:rPr>
            </w:pPr>
            <w:r>
              <w:rPr>
                <w:sz w:val="20"/>
              </w:rPr>
              <w:t xml:space="preserve">Closing </w:t>
            </w:r>
            <w:r w:rsidR="00A61BA2">
              <w:rPr>
                <w:sz w:val="20"/>
              </w:rPr>
              <w:t xml:space="preserve">song:  </w:t>
            </w:r>
            <w:r w:rsidR="00A61BA2" w:rsidRPr="00A61BA2">
              <w:rPr>
                <w:i/>
                <w:sz w:val="20"/>
              </w:rPr>
              <w:t>This Little Light of Mine</w:t>
            </w:r>
          </w:p>
        </w:tc>
        <w:tc>
          <w:tcPr>
            <w:tcW w:w="1170" w:type="dxa"/>
            <w:shd w:val="clear" w:color="auto" w:fill="auto"/>
          </w:tcPr>
          <w:p w:rsidR="00803996" w:rsidRDefault="00803996" w:rsidP="001F216D">
            <w:pPr>
              <w:rPr>
                <w:sz w:val="20"/>
              </w:rPr>
            </w:pPr>
          </w:p>
        </w:tc>
        <w:tc>
          <w:tcPr>
            <w:tcW w:w="5580" w:type="dxa"/>
            <w:gridSpan w:val="3"/>
            <w:shd w:val="clear" w:color="auto" w:fill="auto"/>
          </w:tcPr>
          <w:p w:rsidR="00803996" w:rsidRPr="009E125F" w:rsidRDefault="00A61BA2" w:rsidP="001F216D">
            <w:pPr>
              <w:rPr>
                <w:sz w:val="20"/>
                <w:szCs w:val="20"/>
              </w:rPr>
            </w:pPr>
            <w:r>
              <w:rPr>
                <w:sz w:val="20"/>
                <w:szCs w:val="20"/>
              </w:rPr>
              <w:t>One child passes out the tea-lights, another child picks them up</w:t>
            </w:r>
          </w:p>
        </w:tc>
        <w:tc>
          <w:tcPr>
            <w:tcW w:w="1890" w:type="dxa"/>
            <w:shd w:val="clear" w:color="auto" w:fill="auto"/>
          </w:tcPr>
          <w:p w:rsidR="00803996" w:rsidRDefault="00A61BA2" w:rsidP="001F216D">
            <w:pPr>
              <w:rPr>
                <w:sz w:val="20"/>
              </w:rPr>
            </w:pPr>
            <w:r>
              <w:rPr>
                <w:sz w:val="20"/>
              </w:rPr>
              <w:t>LED tea-lights from Michaels</w:t>
            </w:r>
          </w:p>
        </w:tc>
      </w:tr>
      <w:tr w:rsidR="00803996" w:rsidRPr="009B07E6" w:rsidTr="002A044A">
        <w:tc>
          <w:tcPr>
            <w:tcW w:w="11160" w:type="dxa"/>
            <w:gridSpan w:val="7"/>
            <w:shd w:val="clear" w:color="auto" w:fill="auto"/>
          </w:tcPr>
          <w:p w:rsidR="00803996" w:rsidRDefault="00803996" w:rsidP="003E7506">
            <w:pPr>
              <w:rPr>
                <w:sz w:val="20"/>
              </w:rPr>
            </w:pPr>
            <w:r w:rsidRPr="006C3D43">
              <w:rPr>
                <w:b/>
                <w:sz w:val="28"/>
                <w:szCs w:val="28"/>
              </w:rPr>
              <w:t>Backup</w:t>
            </w:r>
            <w:r>
              <w:rPr>
                <w:b/>
                <w:sz w:val="28"/>
                <w:szCs w:val="28"/>
              </w:rPr>
              <w:t xml:space="preserve"> Activities</w:t>
            </w:r>
          </w:p>
        </w:tc>
      </w:tr>
      <w:tr w:rsidR="00803996" w:rsidTr="009936DE">
        <w:tblPrEx>
          <w:tblCellMar>
            <w:left w:w="43" w:type="dxa"/>
            <w:right w:w="43" w:type="dxa"/>
          </w:tblCellMar>
        </w:tblPrEx>
        <w:tc>
          <w:tcPr>
            <w:tcW w:w="900" w:type="dxa"/>
            <w:shd w:val="clear" w:color="auto" w:fill="auto"/>
          </w:tcPr>
          <w:p w:rsidR="00803996" w:rsidRDefault="00803996" w:rsidP="00D602D6">
            <w:pPr>
              <w:rPr>
                <w:sz w:val="20"/>
              </w:rPr>
            </w:pPr>
          </w:p>
        </w:tc>
        <w:tc>
          <w:tcPr>
            <w:tcW w:w="1620" w:type="dxa"/>
            <w:shd w:val="clear" w:color="auto" w:fill="auto"/>
          </w:tcPr>
          <w:p w:rsidR="00803996" w:rsidRDefault="00151EDC" w:rsidP="00D602D6">
            <w:pPr>
              <w:rPr>
                <w:sz w:val="20"/>
                <w:szCs w:val="20"/>
              </w:rPr>
            </w:pPr>
            <w:r>
              <w:rPr>
                <w:sz w:val="20"/>
                <w:szCs w:val="20"/>
              </w:rPr>
              <w:t>Discussion</w:t>
            </w:r>
          </w:p>
        </w:tc>
        <w:tc>
          <w:tcPr>
            <w:tcW w:w="1195" w:type="dxa"/>
            <w:gridSpan w:val="2"/>
            <w:shd w:val="clear" w:color="auto" w:fill="auto"/>
          </w:tcPr>
          <w:p w:rsidR="00803996" w:rsidRDefault="00803996" w:rsidP="00D602D6">
            <w:pPr>
              <w:rPr>
                <w:sz w:val="20"/>
              </w:rPr>
            </w:pPr>
          </w:p>
        </w:tc>
        <w:tc>
          <w:tcPr>
            <w:tcW w:w="5555" w:type="dxa"/>
            <w:gridSpan w:val="2"/>
            <w:shd w:val="clear" w:color="auto" w:fill="auto"/>
          </w:tcPr>
          <w:p w:rsidR="00803996" w:rsidRDefault="00151EDC" w:rsidP="00D602D6">
            <w:pPr>
              <w:rPr>
                <w:sz w:val="20"/>
              </w:rPr>
            </w:pPr>
            <w:r>
              <w:rPr>
                <w:sz w:val="20"/>
              </w:rPr>
              <w:t>Identifying God's virtues in the Book of His creation</w:t>
            </w:r>
          </w:p>
        </w:tc>
        <w:tc>
          <w:tcPr>
            <w:tcW w:w="1890" w:type="dxa"/>
            <w:shd w:val="clear" w:color="auto" w:fill="auto"/>
          </w:tcPr>
          <w:p w:rsidR="00803996" w:rsidRDefault="00803996" w:rsidP="00D602D6">
            <w:pPr>
              <w:rPr>
                <w:sz w:val="20"/>
              </w:rPr>
            </w:pPr>
          </w:p>
        </w:tc>
      </w:tr>
      <w:tr w:rsidR="00151EDC" w:rsidTr="009936DE">
        <w:tblPrEx>
          <w:tblCellMar>
            <w:left w:w="43" w:type="dxa"/>
            <w:right w:w="43" w:type="dxa"/>
          </w:tblCellMar>
        </w:tblPrEx>
        <w:tc>
          <w:tcPr>
            <w:tcW w:w="900" w:type="dxa"/>
            <w:shd w:val="clear" w:color="auto" w:fill="auto"/>
          </w:tcPr>
          <w:p w:rsidR="00151EDC" w:rsidRDefault="00151EDC" w:rsidP="00BC10F7">
            <w:pPr>
              <w:rPr>
                <w:sz w:val="20"/>
              </w:rPr>
            </w:pPr>
          </w:p>
        </w:tc>
        <w:tc>
          <w:tcPr>
            <w:tcW w:w="1620" w:type="dxa"/>
            <w:shd w:val="clear" w:color="auto" w:fill="auto"/>
          </w:tcPr>
          <w:p w:rsidR="00151EDC" w:rsidRDefault="00151EDC" w:rsidP="00BC10F7">
            <w:pPr>
              <w:rPr>
                <w:sz w:val="20"/>
                <w:szCs w:val="20"/>
              </w:rPr>
            </w:pPr>
            <w:r>
              <w:rPr>
                <w:sz w:val="20"/>
                <w:szCs w:val="20"/>
              </w:rPr>
              <w:t>Story</w:t>
            </w:r>
          </w:p>
        </w:tc>
        <w:tc>
          <w:tcPr>
            <w:tcW w:w="1195" w:type="dxa"/>
            <w:gridSpan w:val="2"/>
            <w:shd w:val="clear" w:color="auto" w:fill="auto"/>
          </w:tcPr>
          <w:p w:rsidR="00151EDC" w:rsidRDefault="00151EDC" w:rsidP="00BC10F7">
            <w:pPr>
              <w:rPr>
                <w:sz w:val="20"/>
              </w:rPr>
            </w:pPr>
          </w:p>
        </w:tc>
        <w:tc>
          <w:tcPr>
            <w:tcW w:w="5555" w:type="dxa"/>
            <w:gridSpan w:val="2"/>
            <w:shd w:val="clear" w:color="auto" w:fill="auto"/>
          </w:tcPr>
          <w:p w:rsidR="00151EDC" w:rsidRDefault="00151EDC" w:rsidP="00BC10F7">
            <w:pPr>
              <w:rPr>
                <w:sz w:val="20"/>
              </w:rPr>
            </w:pPr>
            <w:r>
              <w:rPr>
                <w:sz w:val="20"/>
              </w:rPr>
              <w:t>Board books about God</w:t>
            </w:r>
          </w:p>
        </w:tc>
        <w:tc>
          <w:tcPr>
            <w:tcW w:w="1890" w:type="dxa"/>
            <w:shd w:val="clear" w:color="auto" w:fill="auto"/>
          </w:tcPr>
          <w:p w:rsidR="00151EDC" w:rsidRDefault="00151EDC" w:rsidP="00BC10F7">
            <w:pPr>
              <w:rPr>
                <w:sz w:val="20"/>
              </w:rPr>
            </w:pPr>
          </w:p>
        </w:tc>
      </w:tr>
      <w:tr w:rsidR="00151EDC" w:rsidTr="009936DE">
        <w:tblPrEx>
          <w:tblCellMar>
            <w:left w:w="43" w:type="dxa"/>
            <w:right w:w="43" w:type="dxa"/>
          </w:tblCellMar>
        </w:tblPrEx>
        <w:tc>
          <w:tcPr>
            <w:tcW w:w="900" w:type="dxa"/>
            <w:shd w:val="clear" w:color="auto" w:fill="auto"/>
          </w:tcPr>
          <w:p w:rsidR="00151EDC" w:rsidRDefault="00151EDC" w:rsidP="00D602D6">
            <w:pPr>
              <w:rPr>
                <w:sz w:val="20"/>
              </w:rPr>
            </w:pPr>
          </w:p>
        </w:tc>
        <w:tc>
          <w:tcPr>
            <w:tcW w:w="1620" w:type="dxa"/>
            <w:shd w:val="clear" w:color="auto" w:fill="auto"/>
          </w:tcPr>
          <w:p w:rsidR="00151EDC" w:rsidRDefault="00151EDC" w:rsidP="00D602D6">
            <w:pPr>
              <w:rPr>
                <w:sz w:val="20"/>
                <w:szCs w:val="20"/>
              </w:rPr>
            </w:pPr>
            <w:r>
              <w:rPr>
                <w:sz w:val="20"/>
                <w:szCs w:val="20"/>
              </w:rPr>
              <w:t>Handouts</w:t>
            </w:r>
          </w:p>
        </w:tc>
        <w:tc>
          <w:tcPr>
            <w:tcW w:w="6750" w:type="dxa"/>
            <w:gridSpan w:val="4"/>
            <w:shd w:val="clear" w:color="auto" w:fill="auto"/>
          </w:tcPr>
          <w:p w:rsidR="00151EDC" w:rsidRDefault="00151EDC" w:rsidP="00B91411">
            <w:pPr>
              <w:rPr>
                <w:sz w:val="20"/>
              </w:rPr>
            </w:pPr>
            <w:r>
              <w:rPr>
                <w:sz w:val="20"/>
              </w:rPr>
              <w:t>Reflections for parents, coloring sheets</w:t>
            </w:r>
          </w:p>
        </w:tc>
        <w:tc>
          <w:tcPr>
            <w:tcW w:w="1890" w:type="dxa"/>
            <w:shd w:val="clear" w:color="auto" w:fill="auto"/>
          </w:tcPr>
          <w:p w:rsidR="00151EDC" w:rsidRDefault="00151EDC" w:rsidP="00D602D6">
            <w:pPr>
              <w:rPr>
                <w:sz w:val="20"/>
              </w:rPr>
            </w:pPr>
          </w:p>
        </w:tc>
      </w:tr>
    </w:tbl>
    <w:p w:rsidR="00820FBA" w:rsidRDefault="00AB24BB" w:rsidP="00641353">
      <w:pPr>
        <w:pStyle w:val="ListParagraph"/>
        <w:widowControl w:val="0"/>
        <w:autoSpaceDE w:val="0"/>
        <w:autoSpaceDN w:val="0"/>
        <w:adjustRightInd w:val="0"/>
        <w:spacing w:after="200" w:line="276" w:lineRule="auto"/>
        <w:rPr>
          <w:color w:val="220604"/>
          <w:sz w:val="20"/>
          <w:szCs w:val="20"/>
        </w:rPr>
      </w:pPr>
      <w:r>
        <w:rPr>
          <w:color w:val="220604"/>
          <w:sz w:val="20"/>
          <w:szCs w:val="20"/>
        </w:rPr>
        <w:t xml:space="preserve">  </w:t>
      </w:r>
    </w:p>
    <w:sectPr w:rsidR="00820FBA" w:rsidSect="007C72C8">
      <w:pgSz w:w="12240" w:h="15840"/>
      <w:pgMar w:top="360" w:right="720" w:bottom="288"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4F3"/>
    <w:multiLevelType w:val="hybridMultilevel"/>
    <w:tmpl w:val="09D46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E7906"/>
    <w:multiLevelType w:val="hybridMultilevel"/>
    <w:tmpl w:val="A68022A2"/>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5DF7CB9"/>
    <w:multiLevelType w:val="hybridMultilevel"/>
    <w:tmpl w:val="3850B8F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6464D4C"/>
    <w:multiLevelType w:val="hybridMultilevel"/>
    <w:tmpl w:val="236A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B77EA"/>
    <w:multiLevelType w:val="hybridMultilevel"/>
    <w:tmpl w:val="36B2CA1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592371B"/>
    <w:multiLevelType w:val="hybridMultilevel"/>
    <w:tmpl w:val="6B66B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B120E3"/>
    <w:multiLevelType w:val="hybridMultilevel"/>
    <w:tmpl w:val="9D7C4C7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7D50273"/>
    <w:multiLevelType w:val="hybridMultilevel"/>
    <w:tmpl w:val="D07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63602"/>
    <w:multiLevelType w:val="hybridMultilevel"/>
    <w:tmpl w:val="8D9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A3F0E"/>
    <w:multiLevelType w:val="hybridMultilevel"/>
    <w:tmpl w:val="91C49DD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B354C2B"/>
    <w:multiLevelType w:val="hybridMultilevel"/>
    <w:tmpl w:val="AB627ABE"/>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C951078"/>
    <w:multiLevelType w:val="hybridMultilevel"/>
    <w:tmpl w:val="3C2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F7297"/>
    <w:multiLevelType w:val="hybridMultilevel"/>
    <w:tmpl w:val="B134974A"/>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25C7793"/>
    <w:multiLevelType w:val="hybridMultilevel"/>
    <w:tmpl w:val="1C4CD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86517A0"/>
    <w:multiLevelType w:val="hybridMultilevel"/>
    <w:tmpl w:val="18549FE0"/>
    <w:lvl w:ilvl="0" w:tplc="E62CE4F4">
      <w:start w:val="1"/>
      <w:numFmt w:val="bullet"/>
      <w:lvlText w:val=""/>
      <w:lvlJc w:val="left"/>
      <w:pPr>
        <w:tabs>
          <w:tab w:val="num" w:pos="288"/>
        </w:tabs>
        <w:ind w:left="288" w:hanging="28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489B3545"/>
    <w:multiLevelType w:val="hybridMultilevel"/>
    <w:tmpl w:val="DD267AD0"/>
    <w:lvl w:ilvl="0" w:tplc="E62CE4F4">
      <w:start w:val="1"/>
      <w:numFmt w:val="bullet"/>
      <w:lvlText w:val=""/>
      <w:lvlJc w:val="left"/>
      <w:pPr>
        <w:tabs>
          <w:tab w:val="num" w:pos="288"/>
        </w:tabs>
        <w:ind w:left="288" w:hanging="288"/>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4AEA3FE7"/>
    <w:multiLevelType w:val="hybridMultilevel"/>
    <w:tmpl w:val="70866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D462F96"/>
    <w:multiLevelType w:val="hybridMultilevel"/>
    <w:tmpl w:val="9A6A7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FD69C0"/>
    <w:multiLevelType w:val="hybridMultilevel"/>
    <w:tmpl w:val="65DA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F410FD"/>
    <w:multiLevelType w:val="hybridMultilevel"/>
    <w:tmpl w:val="CD224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20C2BDD"/>
    <w:multiLevelType w:val="hybridMultilevel"/>
    <w:tmpl w:val="0772E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0D672B"/>
    <w:multiLevelType w:val="hybridMultilevel"/>
    <w:tmpl w:val="41605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ED77D77"/>
    <w:multiLevelType w:val="hybridMultilevel"/>
    <w:tmpl w:val="A7086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C0427"/>
    <w:multiLevelType w:val="hybridMultilevel"/>
    <w:tmpl w:val="3D9C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
  </w:num>
  <w:num w:numId="5">
    <w:abstractNumId w:val="14"/>
  </w:num>
  <w:num w:numId="6">
    <w:abstractNumId w:val="4"/>
  </w:num>
  <w:num w:numId="7">
    <w:abstractNumId w:val="9"/>
  </w:num>
  <w:num w:numId="8">
    <w:abstractNumId w:val="6"/>
  </w:num>
  <w:num w:numId="9">
    <w:abstractNumId w:val="16"/>
  </w:num>
  <w:num w:numId="10">
    <w:abstractNumId w:val="19"/>
  </w:num>
  <w:num w:numId="11">
    <w:abstractNumId w:val="17"/>
  </w:num>
  <w:num w:numId="12">
    <w:abstractNumId w:val="13"/>
  </w:num>
  <w:num w:numId="13">
    <w:abstractNumId w:val="20"/>
  </w:num>
  <w:num w:numId="14">
    <w:abstractNumId w:val="21"/>
  </w:num>
  <w:num w:numId="15">
    <w:abstractNumId w:val="5"/>
  </w:num>
  <w:num w:numId="16">
    <w:abstractNumId w:val="22"/>
  </w:num>
  <w:num w:numId="17">
    <w:abstractNumId w:val="0"/>
  </w:num>
  <w:num w:numId="18">
    <w:abstractNumId w:val="11"/>
  </w:num>
  <w:num w:numId="19">
    <w:abstractNumId w:val="18"/>
  </w:num>
  <w:num w:numId="20">
    <w:abstractNumId w:val="3"/>
  </w:num>
  <w:num w:numId="21">
    <w:abstractNumId w:val="7"/>
  </w:num>
  <w:num w:numId="22">
    <w:abstractNumId w:val="2"/>
  </w:num>
  <w:num w:numId="23">
    <w:abstractNumId w:val="23"/>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rawingGridHorizontalSpacing w:val="120"/>
  <w:displayHorizontalDrawingGridEvery w:val="0"/>
  <w:displayVerticalDrawingGridEvery w:val="0"/>
  <w:noPunctuationKerning/>
  <w:characterSpacingControl w:val="doNotCompress"/>
  <w:compat/>
  <w:rsids>
    <w:rsidRoot w:val="005D2D0B"/>
    <w:rsid w:val="000040F6"/>
    <w:rsid w:val="00017602"/>
    <w:rsid w:val="0002509A"/>
    <w:rsid w:val="00035743"/>
    <w:rsid w:val="00042837"/>
    <w:rsid w:val="00045AD0"/>
    <w:rsid w:val="00054291"/>
    <w:rsid w:val="00054951"/>
    <w:rsid w:val="000617EA"/>
    <w:rsid w:val="000870D8"/>
    <w:rsid w:val="0009023B"/>
    <w:rsid w:val="0009772A"/>
    <w:rsid w:val="000C0646"/>
    <w:rsid w:val="000D18F8"/>
    <w:rsid w:val="000D24D8"/>
    <w:rsid w:val="00103C0A"/>
    <w:rsid w:val="001116F4"/>
    <w:rsid w:val="00122282"/>
    <w:rsid w:val="0013648B"/>
    <w:rsid w:val="00151EDC"/>
    <w:rsid w:val="00156072"/>
    <w:rsid w:val="0016296D"/>
    <w:rsid w:val="00170AD8"/>
    <w:rsid w:val="001711D8"/>
    <w:rsid w:val="001A4BD3"/>
    <w:rsid w:val="001A59A8"/>
    <w:rsid w:val="001A7051"/>
    <w:rsid w:val="001C4094"/>
    <w:rsid w:val="001F216D"/>
    <w:rsid w:val="001F2950"/>
    <w:rsid w:val="001F5969"/>
    <w:rsid w:val="002010D0"/>
    <w:rsid w:val="002132DF"/>
    <w:rsid w:val="0023781F"/>
    <w:rsid w:val="002522AE"/>
    <w:rsid w:val="0025634E"/>
    <w:rsid w:val="002676F2"/>
    <w:rsid w:val="00280E70"/>
    <w:rsid w:val="00285112"/>
    <w:rsid w:val="002A044A"/>
    <w:rsid w:val="002C74DE"/>
    <w:rsid w:val="002D36D1"/>
    <w:rsid w:val="002D3B77"/>
    <w:rsid w:val="002E38E1"/>
    <w:rsid w:val="00301666"/>
    <w:rsid w:val="0030381D"/>
    <w:rsid w:val="00313337"/>
    <w:rsid w:val="003253AF"/>
    <w:rsid w:val="00330446"/>
    <w:rsid w:val="00330FD7"/>
    <w:rsid w:val="003320C1"/>
    <w:rsid w:val="00342B16"/>
    <w:rsid w:val="0037372F"/>
    <w:rsid w:val="00382087"/>
    <w:rsid w:val="00382DB9"/>
    <w:rsid w:val="003833C4"/>
    <w:rsid w:val="003834AB"/>
    <w:rsid w:val="003A6C2F"/>
    <w:rsid w:val="003B5FDF"/>
    <w:rsid w:val="003C6C77"/>
    <w:rsid w:val="003D21D4"/>
    <w:rsid w:val="003D2DAE"/>
    <w:rsid w:val="003E5F10"/>
    <w:rsid w:val="003E7506"/>
    <w:rsid w:val="00407762"/>
    <w:rsid w:val="004109A2"/>
    <w:rsid w:val="00411D18"/>
    <w:rsid w:val="004137B1"/>
    <w:rsid w:val="00413C01"/>
    <w:rsid w:val="004171A2"/>
    <w:rsid w:val="00420E7D"/>
    <w:rsid w:val="00433E9D"/>
    <w:rsid w:val="00446268"/>
    <w:rsid w:val="0046725D"/>
    <w:rsid w:val="00477ABA"/>
    <w:rsid w:val="00484ECA"/>
    <w:rsid w:val="00494AAC"/>
    <w:rsid w:val="004E269D"/>
    <w:rsid w:val="004E6B0F"/>
    <w:rsid w:val="00513FD0"/>
    <w:rsid w:val="0051508C"/>
    <w:rsid w:val="00535726"/>
    <w:rsid w:val="00546D09"/>
    <w:rsid w:val="0055510F"/>
    <w:rsid w:val="005575B3"/>
    <w:rsid w:val="00570683"/>
    <w:rsid w:val="005834A9"/>
    <w:rsid w:val="005A150F"/>
    <w:rsid w:val="005D2D0B"/>
    <w:rsid w:val="005E22C0"/>
    <w:rsid w:val="00602A28"/>
    <w:rsid w:val="006204A4"/>
    <w:rsid w:val="00621ED7"/>
    <w:rsid w:val="006230A5"/>
    <w:rsid w:val="0063243A"/>
    <w:rsid w:val="00641353"/>
    <w:rsid w:val="00663F5F"/>
    <w:rsid w:val="00677F2C"/>
    <w:rsid w:val="006B0945"/>
    <w:rsid w:val="006B22EA"/>
    <w:rsid w:val="006C3D43"/>
    <w:rsid w:val="006D03FC"/>
    <w:rsid w:val="006D324D"/>
    <w:rsid w:val="006E1ADA"/>
    <w:rsid w:val="006E1D62"/>
    <w:rsid w:val="006F577F"/>
    <w:rsid w:val="007120F7"/>
    <w:rsid w:val="007123B3"/>
    <w:rsid w:val="00725B53"/>
    <w:rsid w:val="007327B4"/>
    <w:rsid w:val="0074663B"/>
    <w:rsid w:val="00751EE3"/>
    <w:rsid w:val="00761E71"/>
    <w:rsid w:val="007937E2"/>
    <w:rsid w:val="00794128"/>
    <w:rsid w:val="007961A3"/>
    <w:rsid w:val="00797D1B"/>
    <w:rsid w:val="007B67BC"/>
    <w:rsid w:val="007C72C8"/>
    <w:rsid w:val="007E2528"/>
    <w:rsid w:val="00803996"/>
    <w:rsid w:val="00820FBA"/>
    <w:rsid w:val="00825E94"/>
    <w:rsid w:val="008273EC"/>
    <w:rsid w:val="008273F8"/>
    <w:rsid w:val="00844313"/>
    <w:rsid w:val="00851149"/>
    <w:rsid w:val="008539D8"/>
    <w:rsid w:val="0085464D"/>
    <w:rsid w:val="00854E19"/>
    <w:rsid w:val="0085543F"/>
    <w:rsid w:val="00870543"/>
    <w:rsid w:val="008859BD"/>
    <w:rsid w:val="00897E61"/>
    <w:rsid w:val="008A47F1"/>
    <w:rsid w:val="008B6B2A"/>
    <w:rsid w:val="008C657C"/>
    <w:rsid w:val="008C7AEE"/>
    <w:rsid w:val="008C7D30"/>
    <w:rsid w:val="008F14AD"/>
    <w:rsid w:val="008F1A6C"/>
    <w:rsid w:val="00902A8C"/>
    <w:rsid w:val="00904647"/>
    <w:rsid w:val="00926CFD"/>
    <w:rsid w:val="009323DC"/>
    <w:rsid w:val="009461BA"/>
    <w:rsid w:val="00946DFF"/>
    <w:rsid w:val="009936DE"/>
    <w:rsid w:val="009B07E6"/>
    <w:rsid w:val="009D0D04"/>
    <w:rsid w:val="009D397F"/>
    <w:rsid w:val="009E125F"/>
    <w:rsid w:val="00A058D0"/>
    <w:rsid w:val="00A14FF8"/>
    <w:rsid w:val="00A15DBC"/>
    <w:rsid w:val="00A21BFF"/>
    <w:rsid w:val="00A3097C"/>
    <w:rsid w:val="00A30A09"/>
    <w:rsid w:val="00A363D3"/>
    <w:rsid w:val="00A4209E"/>
    <w:rsid w:val="00A42CD0"/>
    <w:rsid w:val="00A44436"/>
    <w:rsid w:val="00A470D8"/>
    <w:rsid w:val="00A55B3A"/>
    <w:rsid w:val="00A57F7B"/>
    <w:rsid w:val="00A61BA2"/>
    <w:rsid w:val="00A63F3C"/>
    <w:rsid w:val="00A70C7D"/>
    <w:rsid w:val="00A722CB"/>
    <w:rsid w:val="00A7551F"/>
    <w:rsid w:val="00A82A49"/>
    <w:rsid w:val="00AA26CD"/>
    <w:rsid w:val="00AA7770"/>
    <w:rsid w:val="00AB0A81"/>
    <w:rsid w:val="00AB24BB"/>
    <w:rsid w:val="00AB29A9"/>
    <w:rsid w:val="00AB4035"/>
    <w:rsid w:val="00AB7ECA"/>
    <w:rsid w:val="00AC3D0B"/>
    <w:rsid w:val="00AC63F4"/>
    <w:rsid w:val="00AE203D"/>
    <w:rsid w:val="00AE4C1C"/>
    <w:rsid w:val="00AF7529"/>
    <w:rsid w:val="00B12646"/>
    <w:rsid w:val="00B144D0"/>
    <w:rsid w:val="00B150E4"/>
    <w:rsid w:val="00B54FCC"/>
    <w:rsid w:val="00B60D85"/>
    <w:rsid w:val="00B65C24"/>
    <w:rsid w:val="00B70E46"/>
    <w:rsid w:val="00B74D90"/>
    <w:rsid w:val="00B764C0"/>
    <w:rsid w:val="00B7651A"/>
    <w:rsid w:val="00B76E3E"/>
    <w:rsid w:val="00B77239"/>
    <w:rsid w:val="00B91411"/>
    <w:rsid w:val="00B950C4"/>
    <w:rsid w:val="00BA0586"/>
    <w:rsid w:val="00BA729C"/>
    <w:rsid w:val="00BB2499"/>
    <w:rsid w:val="00BD1B17"/>
    <w:rsid w:val="00BE793D"/>
    <w:rsid w:val="00C128E6"/>
    <w:rsid w:val="00C2147C"/>
    <w:rsid w:val="00C220E5"/>
    <w:rsid w:val="00C43B7B"/>
    <w:rsid w:val="00C55430"/>
    <w:rsid w:val="00C55C8F"/>
    <w:rsid w:val="00C57BD8"/>
    <w:rsid w:val="00C62F79"/>
    <w:rsid w:val="00C7120C"/>
    <w:rsid w:val="00C82BDE"/>
    <w:rsid w:val="00C87E72"/>
    <w:rsid w:val="00C92169"/>
    <w:rsid w:val="00C94245"/>
    <w:rsid w:val="00CB11A1"/>
    <w:rsid w:val="00CB207C"/>
    <w:rsid w:val="00CC4F0F"/>
    <w:rsid w:val="00CD4FDF"/>
    <w:rsid w:val="00D84A27"/>
    <w:rsid w:val="00D86F41"/>
    <w:rsid w:val="00DA08A1"/>
    <w:rsid w:val="00DB391E"/>
    <w:rsid w:val="00DB7451"/>
    <w:rsid w:val="00DC169D"/>
    <w:rsid w:val="00DD012F"/>
    <w:rsid w:val="00DD39CF"/>
    <w:rsid w:val="00DD4291"/>
    <w:rsid w:val="00DE1115"/>
    <w:rsid w:val="00DE4707"/>
    <w:rsid w:val="00E00841"/>
    <w:rsid w:val="00E109AA"/>
    <w:rsid w:val="00E121F0"/>
    <w:rsid w:val="00E137CC"/>
    <w:rsid w:val="00E21821"/>
    <w:rsid w:val="00E305F7"/>
    <w:rsid w:val="00E50436"/>
    <w:rsid w:val="00E51E31"/>
    <w:rsid w:val="00E55970"/>
    <w:rsid w:val="00E63831"/>
    <w:rsid w:val="00E877AF"/>
    <w:rsid w:val="00EA4498"/>
    <w:rsid w:val="00EC1281"/>
    <w:rsid w:val="00EC5069"/>
    <w:rsid w:val="00EC7BE5"/>
    <w:rsid w:val="00ED1B7E"/>
    <w:rsid w:val="00ED6526"/>
    <w:rsid w:val="00EE417E"/>
    <w:rsid w:val="00F01DA2"/>
    <w:rsid w:val="00F1347F"/>
    <w:rsid w:val="00F30C4E"/>
    <w:rsid w:val="00F42CD5"/>
    <w:rsid w:val="00F6727D"/>
    <w:rsid w:val="00F937FB"/>
    <w:rsid w:val="00F96141"/>
    <w:rsid w:val="00FB3D0E"/>
    <w:rsid w:val="00FC5979"/>
    <w:rsid w:val="00FF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193"/>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37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AD42A-F966-4019-A028-C5D0097F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FRIENDLINESS</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FRIENDLINESS</dc:title>
  <dc:creator>Mark and Suzanne Kinney</dc:creator>
  <cp:lastModifiedBy>Joan</cp:lastModifiedBy>
  <cp:revision>16</cp:revision>
  <cp:lastPrinted>2017-08-06T17:30:00Z</cp:lastPrinted>
  <dcterms:created xsi:type="dcterms:W3CDTF">2016-09-30T04:00:00Z</dcterms:created>
  <dcterms:modified xsi:type="dcterms:W3CDTF">2017-08-06T17:31:00Z</dcterms:modified>
</cp:coreProperties>
</file>