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F96" w:rsidRPr="00CA3F96" w:rsidRDefault="00CA3F96" w:rsidP="00130124">
      <w:pPr>
        <w:spacing w:line="240" w:lineRule="auto"/>
        <w:rPr>
          <w:rFonts w:ascii="Times New Roman" w:hAnsi="Times New Roman" w:cs="Times New Roman"/>
          <w:b/>
          <w:sz w:val="28"/>
        </w:rPr>
      </w:pPr>
      <w:r w:rsidRPr="00CA3F96">
        <w:rPr>
          <w:rFonts w:ascii="Times New Roman" w:hAnsi="Times New Roman" w:cs="Times New Roman"/>
          <w:b/>
          <w:sz w:val="28"/>
        </w:rPr>
        <w:t>LESSON 18</w:t>
      </w:r>
    </w:p>
    <w:p w:rsidR="00CA3F96" w:rsidRPr="00CA3F96" w:rsidRDefault="00CA3F96" w:rsidP="00130124">
      <w:pPr>
        <w:spacing w:line="240" w:lineRule="auto"/>
        <w:rPr>
          <w:rFonts w:ascii="Times New Roman" w:hAnsi="Times New Roman" w:cs="Times New Roman"/>
        </w:rPr>
      </w:pPr>
    </w:p>
    <w:p w:rsidR="00CA3F96" w:rsidRPr="00CA3F96" w:rsidRDefault="00CA3F96" w:rsidP="00130124">
      <w:pPr>
        <w:pStyle w:val="ListParagraph"/>
        <w:numPr>
          <w:ilvl w:val="0"/>
          <w:numId w:val="1"/>
        </w:numPr>
        <w:spacing w:line="240" w:lineRule="auto"/>
        <w:rPr>
          <w:rFonts w:ascii="Times New Roman" w:hAnsi="Times New Roman" w:cs="Times New Roman"/>
          <w:b/>
        </w:rPr>
      </w:pPr>
      <w:r w:rsidRPr="00CA3F96">
        <w:rPr>
          <w:rFonts w:ascii="Times New Roman" w:hAnsi="Times New Roman" w:cs="Times New Roman"/>
          <w:b/>
        </w:rPr>
        <w:t>Reciting and memorizing prayers</w:t>
      </w:r>
    </w:p>
    <w:p w:rsidR="00CA3F96" w:rsidRPr="00CA3F96" w:rsidRDefault="00CA3F96" w:rsidP="00130124">
      <w:pPr>
        <w:spacing w:line="240" w:lineRule="auto"/>
        <w:ind w:firstLine="720"/>
        <w:rPr>
          <w:rFonts w:ascii="Times New Roman" w:hAnsi="Times New Roman" w:cs="Times New Roman"/>
        </w:rPr>
      </w:pPr>
      <w:r w:rsidRPr="00CA3F96">
        <w:rPr>
          <w:rFonts w:ascii="Times New Roman" w:hAnsi="Times New Roman" w:cs="Times New Roman"/>
        </w:rPr>
        <w:t>The children can finish committing to memory the prayer introduced in Lesson 16, after opening prayers have been recited.</w:t>
      </w:r>
    </w:p>
    <w:p w:rsidR="00CA3F96" w:rsidRPr="00CA3F96" w:rsidRDefault="00CA3F96" w:rsidP="00130124">
      <w:pPr>
        <w:spacing w:line="240" w:lineRule="auto"/>
        <w:rPr>
          <w:rFonts w:ascii="Times New Roman" w:hAnsi="Times New Roman" w:cs="Times New Roman"/>
        </w:rPr>
      </w:pPr>
    </w:p>
    <w:p w:rsidR="00CA3F96" w:rsidRPr="00CA3F96" w:rsidRDefault="00CA3F96" w:rsidP="00130124">
      <w:pPr>
        <w:pStyle w:val="ListParagraph"/>
        <w:numPr>
          <w:ilvl w:val="0"/>
          <w:numId w:val="1"/>
        </w:numPr>
        <w:spacing w:line="240" w:lineRule="auto"/>
        <w:rPr>
          <w:rFonts w:ascii="Times New Roman" w:hAnsi="Times New Roman" w:cs="Times New Roman"/>
          <w:b/>
        </w:rPr>
      </w:pPr>
      <w:r w:rsidRPr="00CA3F96">
        <w:rPr>
          <w:rFonts w:ascii="Times New Roman" w:hAnsi="Times New Roman" w:cs="Times New Roman"/>
          <w:b/>
        </w:rPr>
        <w:t>Memorizing quotations</w:t>
      </w:r>
    </w:p>
    <w:p w:rsidR="00CA3F96" w:rsidRPr="00CA3F96" w:rsidRDefault="004B5EEF" w:rsidP="00130124">
      <w:pPr>
        <w:spacing w:line="240" w:lineRule="auto"/>
        <w:ind w:firstLine="720"/>
        <w:rPr>
          <w:rFonts w:ascii="Times New Roman" w:hAnsi="Times New Roman" w:cs="Times New Roman"/>
        </w:rPr>
      </w:pPr>
      <w:proofErr w:type="spellStart"/>
      <w:r w:rsidRPr="004B5EEF">
        <w:rPr>
          <w:rFonts w:ascii="Times New Roman" w:hAnsi="Times New Roman" w:cs="Times New Roman"/>
          <w:b/>
          <w:sz w:val="24"/>
          <w:highlight w:val="green"/>
        </w:rPr>
        <w:t>Nahid</w:t>
      </w:r>
      <w:proofErr w:type="spellEnd"/>
      <w:r>
        <w:rPr>
          <w:rFonts w:ascii="Times New Roman" w:hAnsi="Times New Roman" w:cs="Times New Roman"/>
        </w:rPr>
        <w:t xml:space="preserve"> </w:t>
      </w:r>
      <w:r w:rsidR="00CA3F96" w:rsidRPr="00CA3F96">
        <w:rPr>
          <w:rFonts w:ascii="Times New Roman" w:hAnsi="Times New Roman" w:cs="Times New Roman"/>
        </w:rPr>
        <w:t>The following ideas wil</w:t>
      </w:r>
      <w:r w:rsidR="00CA3F96">
        <w:rPr>
          <w:rFonts w:ascii="Times New Roman" w:hAnsi="Times New Roman" w:cs="Times New Roman"/>
        </w:rPr>
        <w:t xml:space="preserve">l assist you in presenting the </w:t>
      </w:r>
      <w:r w:rsidR="00CA3F96" w:rsidRPr="00CA3F96">
        <w:rPr>
          <w:rFonts w:ascii="Times New Roman" w:hAnsi="Times New Roman" w:cs="Times New Roman"/>
        </w:rPr>
        <w:t>quotation that the children are expected to memorize today:</w:t>
      </w:r>
    </w:p>
    <w:p w:rsidR="00CA3F96" w:rsidRPr="00CA3F96" w:rsidRDefault="00CA3F96" w:rsidP="00130124">
      <w:pPr>
        <w:spacing w:line="240" w:lineRule="auto"/>
        <w:ind w:left="720"/>
        <w:rPr>
          <w:rFonts w:ascii="Times New Roman" w:hAnsi="Times New Roman" w:cs="Times New Roman"/>
        </w:rPr>
      </w:pPr>
      <w:r w:rsidRPr="00CA3F96">
        <w:rPr>
          <w:rFonts w:ascii="Times New Roman" w:hAnsi="Times New Roman" w:cs="Times New Roman"/>
        </w:rPr>
        <w:t>With love and kindness, joy and eagerness, we work diligently throughout our lives, striving to contribute to the good of those around us. As we grow up, we each become engaged in different kinds of work and make effort to acquire the skills and abilities, knowledge and qualities, we need to serve. There are many things that must be done in this world, and each person must determine how best to apply the talents and capacities he or she has been given by God. Think of the farmer who works from early morning until evening to produce the food others need to survive; think of the factory worker who lends his or her skills to the manufacture of goods that will benefit many; the schoolteacher devotes his or her days to helping young students learn to read and write; the musician practices for hours upon hours in order to create music that will bring joy to the hearts of others; the scientist spends a lifetime observing the universe and looking for patterns in its workings, to make discoveries that will lead to new understanding and that will give rise to new technologies. The Baha'i Writings tell us that work done in the spirit of service is accepted by God as worship.</w:t>
      </w:r>
    </w:p>
    <w:p w:rsidR="00CA3F96" w:rsidRPr="00CA3F96" w:rsidRDefault="00CA3F96" w:rsidP="00130124">
      <w:pPr>
        <w:spacing w:line="240" w:lineRule="auto"/>
        <w:ind w:left="720"/>
        <w:rPr>
          <w:rFonts w:ascii="Times New Roman" w:hAnsi="Times New Roman" w:cs="Times New Roman"/>
        </w:rPr>
      </w:pPr>
      <w:r w:rsidRPr="00CA3F96">
        <w:rPr>
          <w:rFonts w:ascii="Times New Roman" w:hAnsi="Times New Roman" w:cs="Times New Roman"/>
        </w:rPr>
        <w:t>You, too, will need to think about how you will to contribute to the welfare of society as you grow older. There will be many ways that you can apply the talents and capacities God has given to you, and as you make effort and work diligently, Divine confirmations will reinforce you, and you will begin to see more and more possibilities to serve others. You will, of course, continue to study and learn and will strive to achieve excellence, whatever path you take in life. Even the Baha'is who followed Baha'u'llah into exile from His homeland and who had little means learned the art of making rush mats. It was '</w:t>
      </w:r>
      <w:proofErr w:type="spellStart"/>
      <w:r w:rsidRPr="00CA3F96">
        <w:rPr>
          <w:rFonts w:ascii="Times New Roman" w:hAnsi="Times New Roman" w:cs="Times New Roman"/>
        </w:rPr>
        <w:t>Abdu'l</w:t>
      </w:r>
      <w:proofErr w:type="spellEnd"/>
      <w:r w:rsidRPr="00CA3F96">
        <w:rPr>
          <w:rFonts w:ascii="Times New Roman" w:hAnsi="Times New Roman" w:cs="Times New Roman"/>
        </w:rPr>
        <w:t>-Baha who found an instructor to teach them this skill, a skill which He Himself had earlier acquired. During His travels in the West, '</w:t>
      </w:r>
      <w:proofErr w:type="spellStart"/>
      <w:r w:rsidRPr="00CA3F96">
        <w:rPr>
          <w:rFonts w:ascii="Times New Roman" w:hAnsi="Times New Roman" w:cs="Times New Roman"/>
        </w:rPr>
        <w:t>Abdu'l</w:t>
      </w:r>
      <w:proofErr w:type="spellEnd"/>
      <w:r w:rsidRPr="00CA3F96">
        <w:rPr>
          <w:rFonts w:ascii="Times New Roman" w:hAnsi="Times New Roman" w:cs="Times New Roman"/>
        </w:rPr>
        <w:t>-Baha explained to one of the friends: ". . . it is incumbent upon every soul to acquire a trade and an occupation. For example, l know how to weave or make a mat, and you know some other trade. This, in itself is an act of worship, provided that it is conducted on the basis of utmost honesty and faithfulness." To remember the importance of engaging in some form of work, in a spirit of service to humanity, let us memorize the following words of Baha'u'llah:</w:t>
      </w:r>
    </w:p>
    <w:p w:rsidR="00CA3F96" w:rsidRPr="00CA3F96" w:rsidRDefault="004B5EEF" w:rsidP="00130124">
      <w:pPr>
        <w:spacing w:line="240" w:lineRule="auto"/>
        <w:ind w:left="720"/>
        <w:rPr>
          <w:rFonts w:ascii="Times New Roman" w:hAnsi="Times New Roman" w:cs="Times New Roman"/>
          <w:b/>
        </w:rPr>
      </w:pPr>
      <w:r w:rsidRPr="004B5EEF">
        <w:rPr>
          <w:rFonts w:ascii="Times New Roman" w:hAnsi="Times New Roman" w:cs="Times New Roman"/>
          <w:b/>
          <w:sz w:val="24"/>
          <w:highlight w:val="yellow"/>
        </w:rPr>
        <w:t>Julie</w:t>
      </w:r>
      <w:r>
        <w:rPr>
          <w:rFonts w:ascii="Times New Roman" w:hAnsi="Times New Roman" w:cs="Times New Roman"/>
          <w:b/>
        </w:rPr>
        <w:t xml:space="preserve"> </w:t>
      </w:r>
      <w:r w:rsidR="00CA3F96" w:rsidRPr="00CA3F96">
        <w:rPr>
          <w:rFonts w:ascii="Times New Roman" w:hAnsi="Times New Roman" w:cs="Times New Roman"/>
          <w:b/>
        </w:rPr>
        <w:t>"It is incumbent upon each one of you to engage in some occupation-such as a craft, a trade or the like. We have exalted your engagement in such work to the rank of worship of the one true God."</w:t>
      </w:r>
      <w:r w:rsidR="00CA3F96" w:rsidRPr="00CA3F96">
        <w:rPr>
          <w:rFonts w:ascii="Times New Roman" w:hAnsi="Times New Roman" w:cs="Times New Roman"/>
          <w:b/>
          <w:vertAlign w:val="superscript"/>
        </w:rPr>
        <w:t>145</w:t>
      </w:r>
    </w:p>
    <w:p w:rsidR="00CA3F96" w:rsidRPr="00CA3F96" w:rsidRDefault="00CA3F96" w:rsidP="00130124">
      <w:pPr>
        <w:spacing w:line="240" w:lineRule="auto"/>
        <w:rPr>
          <w:rFonts w:ascii="Times New Roman" w:hAnsi="Times New Roman" w:cs="Times New Roman"/>
          <w:i/>
        </w:rPr>
      </w:pPr>
      <w:r w:rsidRPr="00CA3F96">
        <w:rPr>
          <w:rFonts w:ascii="Times New Roman" w:hAnsi="Times New Roman" w:cs="Times New Roman"/>
          <w:i/>
        </w:rPr>
        <w:t>Incumbent</w:t>
      </w:r>
    </w:p>
    <w:p w:rsidR="00CA3F96" w:rsidRPr="00CA3F96" w:rsidRDefault="00CA3F96" w:rsidP="00130124">
      <w:pPr>
        <w:pStyle w:val="ListParagraph"/>
        <w:numPr>
          <w:ilvl w:val="0"/>
          <w:numId w:val="2"/>
        </w:numPr>
        <w:spacing w:line="240" w:lineRule="auto"/>
        <w:rPr>
          <w:rFonts w:ascii="Times New Roman" w:hAnsi="Times New Roman" w:cs="Times New Roman"/>
        </w:rPr>
      </w:pPr>
      <w:r w:rsidRPr="00CA3F96">
        <w:rPr>
          <w:rFonts w:ascii="Times New Roman" w:hAnsi="Times New Roman" w:cs="Times New Roman"/>
        </w:rPr>
        <w:t>Every parent must be responsible for making sure that their children receive an education. It is incumbent upon parents to see to their children's education.</w:t>
      </w:r>
    </w:p>
    <w:p w:rsidR="00CA3F96" w:rsidRDefault="00CA3F96" w:rsidP="00130124">
      <w:pPr>
        <w:pStyle w:val="ListParagraph"/>
        <w:spacing w:line="240" w:lineRule="auto"/>
        <w:rPr>
          <w:rFonts w:ascii="Times New Roman" w:hAnsi="Times New Roman" w:cs="Times New Roman"/>
        </w:rPr>
      </w:pPr>
    </w:p>
    <w:p w:rsidR="00CA3F96" w:rsidRPr="00CA3F96" w:rsidRDefault="00CA3F96" w:rsidP="00130124">
      <w:pPr>
        <w:pStyle w:val="ListParagraph"/>
        <w:numPr>
          <w:ilvl w:val="0"/>
          <w:numId w:val="2"/>
        </w:numPr>
        <w:spacing w:line="240" w:lineRule="auto"/>
        <w:rPr>
          <w:rFonts w:ascii="Times New Roman" w:hAnsi="Times New Roman" w:cs="Times New Roman"/>
        </w:rPr>
      </w:pPr>
      <w:r w:rsidRPr="00CA3F96">
        <w:rPr>
          <w:rFonts w:ascii="Times New Roman" w:hAnsi="Times New Roman" w:cs="Times New Roman"/>
        </w:rPr>
        <w:t>It is incumbent upon every person to pray each day.</w:t>
      </w:r>
    </w:p>
    <w:p w:rsidR="00CA3F96" w:rsidRPr="00CA3F96" w:rsidRDefault="00CA3F96" w:rsidP="00130124">
      <w:pPr>
        <w:spacing w:line="240" w:lineRule="auto"/>
        <w:rPr>
          <w:rFonts w:ascii="Times New Roman" w:hAnsi="Times New Roman" w:cs="Times New Roman"/>
          <w:i/>
        </w:rPr>
      </w:pPr>
      <w:bookmarkStart w:id="0" w:name="_GoBack"/>
      <w:bookmarkEnd w:id="0"/>
      <w:r w:rsidRPr="00CA3F96">
        <w:rPr>
          <w:rFonts w:ascii="Times New Roman" w:hAnsi="Times New Roman" w:cs="Times New Roman"/>
          <w:i/>
        </w:rPr>
        <w:lastRenderedPageBreak/>
        <w:t>Engage</w:t>
      </w:r>
    </w:p>
    <w:p w:rsidR="00CA3F96" w:rsidRDefault="00CA3F96" w:rsidP="00130124">
      <w:pPr>
        <w:pStyle w:val="ListParagraph"/>
        <w:numPr>
          <w:ilvl w:val="0"/>
          <w:numId w:val="6"/>
        </w:numPr>
        <w:spacing w:line="240" w:lineRule="auto"/>
        <w:rPr>
          <w:rFonts w:ascii="Times New Roman" w:hAnsi="Times New Roman" w:cs="Times New Roman"/>
        </w:rPr>
      </w:pPr>
      <w:r w:rsidRPr="00CA3F96">
        <w:rPr>
          <w:rFonts w:ascii="Times New Roman" w:hAnsi="Times New Roman" w:cs="Times New Roman"/>
        </w:rPr>
        <w:t>Jacob's brothers all have different jobs. One is an electrician, one is a fisherman, one is a teacher, and one is a painter. Each of Jacob's brothers is engaged in a different occupation.</w:t>
      </w:r>
    </w:p>
    <w:p w:rsidR="00CA3F96" w:rsidRPr="00CA3F96" w:rsidRDefault="00CA3F96" w:rsidP="00130124">
      <w:pPr>
        <w:pStyle w:val="ListParagraph"/>
        <w:spacing w:line="240" w:lineRule="auto"/>
        <w:rPr>
          <w:rFonts w:ascii="Times New Roman" w:hAnsi="Times New Roman" w:cs="Times New Roman"/>
        </w:rPr>
      </w:pPr>
    </w:p>
    <w:p w:rsidR="00CA3F96" w:rsidRPr="00CA3F96" w:rsidRDefault="00CA3F96" w:rsidP="00130124">
      <w:pPr>
        <w:pStyle w:val="ListParagraph"/>
        <w:numPr>
          <w:ilvl w:val="0"/>
          <w:numId w:val="6"/>
        </w:numPr>
        <w:spacing w:line="240" w:lineRule="auto"/>
        <w:rPr>
          <w:rFonts w:ascii="Times New Roman" w:hAnsi="Times New Roman" w:cs="Times New Roman"/>
        </w:rPr>
      </w:pPr>
      <w:r w:rsidRPr="00CA3F96">
        <w:rPr>
          <w:rFonts w:ascii="Times New Roman" w:hAnsi="Times New Roman" w:cs="Times New Roman"/>
        </w:rPr>
        <w:t>Each day, Marwan goes to school, assists her brother with his studies, practices playing football, and helps with the household chores. Throughout the day, Marwan engages in many activities.</w:t>
      </w:r>
    </w:p>
    <w:p w:rsidR="00CA3F96" w:rsidRPr="00CA3F96" w:rsidRDefault="00CA3F96" w:rsidP="00130124">
      <w:pPr>
        <w:spacing w:line="240" w:lineRule="auto"/>
        <w:rPr>
          <w:rFonts w:ascii="Times New Roman" w:hAnsi="Times New Roman" w:cs="Times New Roman"/>
        </w:rPr>
      </w:pPr>
    </w:p>
    <w:p w:rsidR="00CA3F96" w:rsidRPr="00CA3F96" w:rsidRDefault="00CA3F96" w:rsidP="00130124">
      <w:pPr>
        <w:spacing w:line="240" w:lineRule="auto"/>
        <w:rPr>
          <w:rFonts w:ascii="Times New Roman" w:hAnsi="Times New Roman" w:cs="Times New Roman"/>
          <w:i/>
        </w:rPr>
      </w:pPr>
      <w:r w:rsidRPr="00CA3F96">
        <w:rPr>
          <w:rFonts w:ascii="Times New Roman" w:hAnsi="Times New Roman" w:cs="Times New Roman"/>
          <w:i/>
        </w:rPr>
        <w:t>Occupation</w:t>
      </w:r>
    </w:p>
    <w:p w:rsidR="00CA3F96" w:rsidRPr="00CA3F96" w:rsidRDefault="00CA3F96" w:rsidP="00130124">
      <w:pPr>
        <w:pStyle w:val="ListParagraph"/>
        <w:numPr>
          <w:ilvl w:val="0"/>
          <w:numId w:val="7"/>
        </w:numPr>
        <w:spacing w:line="240" w:lineRule="auto"/>
        <w:rPr>
          <w:rFonts w:ascii="Times New Roman" w:hAnsi="Times New Roman" w:cs="Times New Roman"/>
        </w:rPr>
      </w:pPr>
      <w:r w:rsidRPr="00CA3F96">
        <w:rPr>
          <w:rFonts w:ascii="Times New Roman" w:hAnsi="Times New Roman" w:cs="Times New Roman"/>
        </w:rPr>
        <w:t>Ariadne spends most of her time looking after her family-caring for their home, tending to their well-being, and making sure they have what they need. Ariadne's main occupation is the care of her family.</w:t>
      </w:r>
    </w:p>
    <w:p w:rsidR="00CA3F96" w:rsidRDefault="00CA3F96" w:rsidP="00130124">
      <w:pPr>
        <w:pStyle w:val="ListParagraph"/>
        <w:spacing w:line="240" w:lineRule="auto"/>
        <w:rPr>
          <w:rFonts w:ascii="Times New Roman" w:hAnsi="Times New Roman" w:cs="Times New Roman"/>
        </w:rPr>
      </w:pPr>
    </w:p>
    <w:p w:rsidR="00CA3F96" w:rsidRPr="00CA3F96" w:rsidRDefault="00CA3F96" w:rsidP="00130124">
      <w:pPr>
        <w:pStyle w:val="ListParagraph"/>
        <w:numPr>
          <w:ilvl w:val="0"/>
          <w:numId w:val="7"/>
        </w:numPr>
        <w:spacing w:line="240" w:lineRule="auto"/>
        <w:rPr>
          <w:rFonts w:ascii="Times New Roman" w:hAnsi="Times New Roman" w:cs="Times New Roman"/>
        </w:rPr>
      </w:pPr>
      <w:r w:rsidRPr="00CA3F96">
        <w:rPr>
          <w:rFonts w:ascii="Times New Roman" w:hAnsi="Times New Roman" w:cs="Times New Roman"/>
        </w:rPr>
        <w:t>Penelope is an architect. She spends her days designing apartment buildings in which families live. Penelope is an architect by occupation.</w:t>
      </w:r>
    </w:p>
    <w:p w:rsidR="00CA3F96" w:rsidRPr="00CA3F96" w:rsidRDefault="00CA3F96" w:rsidP="00130124">
      <w:pPr>
        <w:spacing w:line="240" w:lineRule="auto"/>
        <w:rPr>
          <w:rFonts w:ascii="Times New Roman" w:hAnsi="Times New Roman" w:cs="Times New Roman"/>
          <w:i/>
        </w:rPr>
      </w:pPr>
      <w:r w:rsidRPr="00CA3F96">
        <w:rPr>
          <w:rFonts w:ascii="Times New Roman" w:hAnsi="Times New Roman" w:cs="Times New Roman"/>
          <w:i/>
        </w:rPr>
        <w:t>Rank</w:t>
      </w:r>
    </w:p>
    <w:p w:rsidR="00CA3F96" w:rsidRPr="00CA3F96" w:rsidRDefault="00CA3F96" w:rsidP="00130124">
      <w:pPr>
        <w:pStyle w:val="ListParagraph"/>
        <w:numPr>
          <w:ilvl w:val="0"/>
          <w:numId w:val="8"/>
        </w:numPr>
        <w:spacing w:line="240" w:lineRule="auto"/>
        <w:rPr>
          <w:rFonts w:ascii="Times New Roman" w:hAnsi="Times New Roman" w:cs="Times New Roman"/>
        </w:rPr>
      </w:pPr>
      <w:r w:rsidRPr="00CA3F96">
        <w:rPr>
          <w:rFonts w:ascii="Times New Roman" w:hAnsi="Times New Roman" w:cs="Times New Roman"/>
        </w:rPr>
        <w:t>Firefighters must always follow the orders given to them by the head of the fire department. The head of the fire department holds the highest rank in the department.</w:t>
      </w:r>
    </w:p>
    <w:p w:rsidR="00CA3F96" w:rsidRDefault="00CA3F96" w:rsidP="00130124">
      <w:pPr>
        <w:pStyle w:val="ListParagraph"/>
        <w:spacing w:line="240" w:lineRule="auto"/>
        <w:rPr>
          <w:rFonts w:ascii="Times New Roman" w:hAnsi="Times New Roman" w:cs="Times New Roman"/>
        </w:rPr>
      </w:pPr>
    </w:p>
    <w:p w:rsidR="00CA3F96" w:rsidRPr="00CA3F96" w:rsidRDefault="00CA3F96" w:rsidP="00130124">
      <w:pPr>
        <w:pStyle w:val="ListParagraph"/>
        <w:numPr>
          <w:ilvl w:val="0"/>
          <w:numId w:val="8"/>
        </w:numPr>
        <w:spacing w:line="240" w:lineRule="auto"/>
        <w:rPr>
          <w:rFonts w:ascii="Times New Roman" w:hAnsi="Times New Roman" w:cs="Times New Roman"/>
        </w:rPr>
      </w:pPr>
      <w:r w:rsidRPr="00CA3F96">
        <w:rPr>
          <w:rFonts w:ascii="Times New Roman" w:hAnsi="Times New Roman" w:cs="Times New Roman"/>
        </w:rPr>
        <w:t>After many years of wood-working, Alberto became very skilled in carpentry.  He achieved the rank of Master Carpenter.</w:t>
      </w:r>
    </w:p>
    <w:p w:rsidR="00CA3F96" w:rsidRPr="00CA3F96" w:rsidRDefault="00CA3F96" w:rsidP="00130124">
      <w:pPr>
        <w:spacing w:line="240" w:lineRule="auto"/>
        <w:rPr>
          <w:rFonts w:ascii="Times New Roman" w:hAnsi="Times New Roman" w:cs="Times New Roman"/>
        </w:rPr>
      </w:pPr>
    </w:p>
    <w:p w:rsidR="00CA3F96" w:rsidRPr="00CA3F96" w:rsidRDefault="00CA3F96" w:rsidP="00130124">
      <w:pPr>
        <w:spacing w:line="240" w:lineRule="auto"/>
        <w:rPr>
          <w:rFonts w:ascii="Times New Roman" w:hAnsi="Times New Roman" w:cs="Times New Roman"/>
          <w:i/>
        </w:rPr>
      </w:pPr>
      <w:r w:rsidRPr="00CA3F96">
        <w:rPr>
          <w:rFonts w:ascii="Times New Roman" w:hAnsi="Times New Roman" w:cs="Times New Roman"/>
          <w:i/>
        </w:rPr>
        <w:t>Worship</w:t>
      </w:r>
    </w:p>
    <w:p w:rsidR="00CA3F96" w:rsidRDefault="00CA3F96" w:rsidP="00130124">
      <w:pPr>
        <w:pStyle w:val="ListParagraph"/>
        <w:numPr>
          <w:ilvl w:val="0"/>
          <w:numId w:val="9"/>
        </w:numPr>
        <w:spacing w:line="240" w:lineRule="auto"/>
        <w:rPr>
          <w:rFonts w:ascii="Times New Roman" w:hAnsi="Times New Roman" w:cs="Times New Roman"/>
        </w:rPr>
      </w:pPr>
      <w:r w:rsidRPr="00CA3F96">
        <w:rPr>
          <w:rFonts w:ascii="Times New Roman" w:hAnsi="Times New Roman" w:cs="Times New Roman"/>
        </w:rPr>
        <w:t>Once a week, Miguel's parents invite their neighbors to their home to pray for the well­ being of their village and their families and to offer gratitude to God. They gather together to worship and praise God.</w:t>
      </w:r>
    </w:p>
    <w:p w:rsidR="00CA3F96" w:rsidRPr="00CA3F96" w:rsidRDefault="00CA3F96" w:rsidP="00130124">
      <w:pPr>
        <w:pStyle w:val="ListParagraph"/>
        <w:spacing w:line="240" w:lineRule="auto"/>
        <w:rPr>
          <w:rFonts w:ascii="Times New Roman" w:hAnsi="Times New Roman" w:cs="Times New Roman"/>
        </w:rPr>
      </w:pPr>
    </w:p>
    <w:p w:rsidR="00CA3F96" w:rsidRPr="00CA3F96" w:rsidRDefault="00CA3F96" w:rsidP="00130124">
      <w:pPr>
        <w:pStyle w:val="ListParagraph"/>
        <w:numPr>
          <w:ilvl w:val="0"/>
          <w:numId w:val="9"/>
        </w:numPr>
        <w:spacing w:line="240" w:lineRule="auto"/>
        <w:rPr>
          <w:rFonts w:ascii="Times New Roman" w:hAnsi="Times New Roman" w:cs="Times New Roman"/>
        </w:rPr>
      </w:pPr>
      <w:r w:rsidRPr="00CA3F96">
        <w:rPr>
          <w:rFonts w:ascii="Times New Roman" w:hAnsi="Times New Roman" w:cs="Times New Roman"/>
        </w:rPr>
        <w:t>In every part of the world, one finds special places where people gather to give praise and thanks to God. People go to these places to worship God together.</w:t>
      </w:r>
    </w:p>
    <w:p w:rsidR="00CA3F96" w:rsidRDefault="00CA3F96" w:rsidP="00130124">
      <w:pPr>
        <w:spacing w:line="240" w:lineRule="auto"/>
        <w:rPr>
          <w:rFonts w:ascii="Times New Roman" w:hAnsi="Times New Roman" w:cs="Times New Roman"/>
        </w:rPr>
      </w:pPr>
    </w:p>
    <w:p w:rsidR="00753505" w:rsidRPr="00CA3F96" w:rsidRDefault="00753505" w:rsidP="00130124">
      <w:pPr>
        <w:spacing w:line="240" w:lineRule="auto"/>
        <w:rPr>
          <w:rFonts w:ascii="Times New Roman" w:hAnsi="Times New Roman" w:cs="Times New Roman"/>
        </w:rPr>
      </w:pPr>
    </w:p>
    <w:p w:rsidR="004B5EEF" w:rsidRDefault="004B5EEF" w:rsidP="00130124">
      <w:pPr>
        <w:pStyle w:val="ListParagraph"/>
        <w:numPr>
          <w:ilvl w:val="0"/>
          <w:numId w:val="1"/>
        </w:numPr>
        <w:spacing w:line="240" w:lineRule="auto"/>
        <w:rPr>
          <w:rFonts w:ascii="Times New Roman" w:hAnsi="Times New Roman" w:cs="Times New Roman"/>
        </w:rPr>
      </w:pPr>
      <w:r w:rsidRPr="004B5EEF">
        <w:rPr>
          <w:rFonts w:ascii="Times New Roman" w:hAnsi="Times New Roman" w:cs="Times New Roman"/>
          <w:b/>
          <w:sz w:val="24"/>
          <w:highlight w:val="cyan"/>
        </w:rPr>
        <w:t>Qumars</w:t>
      </w:r>
      <w:r w:rsidRPr="004B5EEF">
        <w:rPr>
          <w:rFonts w:ascii="Times New Roman" w:hAnsi="Times New Roman" w:cs="Times New Roman"/>
          <w:sz w:val="24"/>
        </w:rPr>
        <w:t xml:space="preserve"> </w:t>
      </w:r>
      <w:r w:rsidR="00CA3F96" w:rsidRPr="00CA3F96">
        <w:rPr>
          <w:rFonts w:ascii="Times New Roman" w:hAnsi="Times New Roman" w:cs="Times New Roman"/>
        </w:rPr>
        <w:t>Songs</w:t>
      </w:r>
    </w:p>
    <w:p w:rsidR="00753505" w:rsidRPr="00753505" w:rsidRDefault="00753505" w:rsidP="00130124">
      <w:pPr>
        <w:pStyle w:val="ListParagraph"/>
        <w:spacing w:line="240" w:lineRule="auto"/>
        <w:ind w:left="360"/>
        <w:rPr>
          <w:rFonts w:ascii="Times New Roman" w:hAnsi="Times New Roman" w:cs="Times New Roman"/>
        </w:rPr>
      </w:pPr>
    </w:p>
    <w:p w:rsidR="00CA3F96" w:rsidRPr="00CA3F96" w:rsidRDefault="004B5EEF" w:rsidP="00130124">
      <w:pPr>
        <w:pStyle w:val="ListParagraph"/>
        <w:numPr>
          <w:ilvl w:val="0"/>
          <w:numId w:val="1"/>
        </w:numPr>
        <w:spacing w:line="240" w:lineRule="auto"/>
        <w:rPr>
          <w:rFonts w:ascii="Times New Roman" w:hAnsi="Times New Roman" w:cs="Times New Roman"/>
        </w:rPr>
      </w:pPr>
      <w:proofErr w:type="spellStart"/>
      <w:r w:rsidRPr="004B5EEF">
        <w:rPr>
          <w:rFonts w:ascii="Times New Roman" w:hAnsi="Times New Roman" w:cs="Times New Roman"/>
          <w:b/>
          <w:sz w:val="24"/>
          <w:highlight w:val="green"/>
        </w:rPr>
        <w:t>Nahid</w:t>
      </w:r>
      <w:proofErr w:type="spellEnd"/>
      <w:r w:rsidRPr="00CA3F96">
        <w:rPr>
          <w:rFonts w:ascii="Times New Roman" w:hAnsi="Times New Roman" w:cs="Times New Roman"/>
        </w:rPr>
        <w:t xml:space="preserve"> </w:t>
      </w:r>
      <w:r w:rsidR="00CA3F96" w:rsidRPr="00CA3F96">
        <w:rPr>
          <w:rFonts w:ascii="Times New Roman" w:hAnsi="Times New Roman" w:cs="Times New Roman"/>
        </w:rPr>
        <w:t>Story</w:t>
      </w:r>
    </w:p>
    <w:p w:rsidR="00CA3F96" w:rsidRPr="00CA3F96" w:rsidRDefault="004B5EEF" w:rsidP="00130124">
      <w:pPr>
        <w:spacing w:line="240" w:lineRule="auto"/>
        <w:ind w:firstLine="720"/>
        <w:rPr>
          <w:rFonts w:ascii="Times New Roman" w:hAnsi="Times New Roman" w:cs="Times New Roman"/>
        </w:rPr>
      </w:pPr>
      <w:r w:rsidRPr="00CA3F96">
        <w:rPr>
          <w:rFonts w:ascii="Times New Roman" w:hAnsi="Times New Roman" w:cs="Times New Roman"/>
        </w:rPr>
        <w:t xml:space="preserve"> </w:t>
      </w:r>
      <w:r>
        <w:rPr>
          <w:rFonts w:ascii="Times New Roman" w:hAnsi="Times New Roman" w:cs="Times New Roman"/>
        </w:rPr>
        <w:t xml:space="preserve"> </w:t>
      </w:r>
      <w:r w:rsidR="00CA3F96" w:rsidRPr="00CA3F96">
        <w:rPr>
          <w:rFonts w:ascii="Times New Roman" w:hAnsi="Times New Roman" w:cs="Times New Roman"/>
        </w:rPr>
        <w:t>The story below, about a young man named Muhammad who grew up in ‘</w:t>
      </w:r>
      <w:proofErr w:type="spellStart"/>
      <w:r w:rsidR="00CA3F96" w:rsidRPr="00CA3F96">
        <w:rPr>
          <w:rFonts w:ascii="Times New Roman" w:hAnsi="Times New Roman" w:cs="Times New Roman"/>
        </w:rPr>
        <w:t>Akka</w:t>
      </w:r>
      <w:proofErr w:type="spellEnd"/>
      <w:r w:rsidR="00CA3F96" w:rsidRPr="00CA3F96">
        <w:rPr>
          <w:rFonts w:ascii="Times New Roman" w:hAnsi="Times New Roman" w:cs="Times New Roman"/>
        </w:rPr>
        <w:t xml:space="preserve"> in the time of '</w:t>
      </w:r>
      <w:proofErr w:type="spellStart"/>
      <w:r w:rsidR="00CA3F96" w:rsidRPr="00CA3F96">
        <w:rPr>
          <w:rFonts w:ascii="Times New Roman" w:hAnsi="Times New Roman" w:cs="Times New Roman"/>
        </w:rPr>
        <w:t>Abdu'l</w:t>
      </w:r>
      <w:proofErr w:type="spellEnd"/>
      <w:r w:rsidR="00CA3F96" w:rsidRPr="00CA3F96">
        <w:rPr>
          <w:rFonts w:ascii="Times New Roman" w:hAnsi="Times New Roman" w:cs="Times New Roman"/>
        </w:rPr>
        <w:t>-Baha, will help the children to see the joy that working hard to achieve excellence brings.</w:t>
      </w:r>
    </w:p>
    <w:p w:rsidR="00CA3F96" w:rsidRPr="00CA3F96" w:rsidRDefault="00CA3F96" w:rsidP="00130124">
      <w:pPr>
        <w:spacing w:line="240" w:lineRule="auto"/>
        <w:rPr>
          <w:rFonts w:ascii="Times New Roman" w:hAnsi="Times New Roman" w:cs="Times New Roman"/>
        </w:rPr>
      </w:pPr>
    </w:p>
    <w:p w:rsidR="00CA3F96" w:rsidRPr="00CA3F96" w:rsidRDefault="00CA3F96" w:rsidP="00130124">
      <w:pPr>
        <w:spacing w:line="240" w:lineRule="auto"/>
        <w:ind w:left="720"/>
        <w:rPr>
          <w:rFonts w:ascii="Times New Roman" w:hAnsi="Times New Roman" w:cs="Times New Roman"/>
          <w:i/>
        </w:rPr>
      </w:pPr>
      <w:r w:rsidRPr="00CA3F96">
        <w:rPr>
          <w:rFonts w:ascii="Times New Roman" w:hAnsi="Times New Roman" w:cs="Times New Roman"/>
          <w:i/>
        </w:rPr>
        <w:t>In '</w:t>
      </w:r>
      <w:proofErr w:type="spellStart"/>
      <w:r w:rsidRPr="00CA3F96">
        <w:rPr>
          <w:rFonts w:ascii="Times New Roman" w:hAnsi="Times New Roman" w:cs="Times New Roman"/>
          <w:i/>
        </w:rPr>
        <w:t>Akka</w:t>
      </w:r>
      <w:proofErr w:type="spellEnd"/>
      <w:r w:rsidRPr="00CA3F96">
        <w:rPr>
          <w:rFonts w:ascii="Times New Roman" w:hAnsi="Times New Roman" w:cs="Times New Roman"/>
          <w:i/>
        </w:rPr>
        <w:t>,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had organized a small school for the Baha’i children who lived in the Holy Land. There were very knowledgeable Baha'is in '</w:t>
      </w:r>
      <w:proofErr w:type="spellStart"/>
      <w:r w:rsidRPr="00CA3F96">
        <w:rPr>
          <w:rFonts w:ascii="Times New Roman" w:hAnsi="Times New Roman" w:cs="Times New Roman"/>
          <w:i/>
        </w:rPr>
        <w:t>Akka</w:t>
      </w:r>
      <w:proofErr w:type="spellEnd"/>
      <w:r w:rsidRPr="00CA3F96">
        <w:rPr>
          <w:rFonts w:ascii="Times New Roman" w:hAnsi="Times New Roman" w:cs="Times New Roman"/>
          <w:i/>
        </w:rPr>
        <w:t xml:space="preserve"> at the time, so the children had the opportunity to learn from a most wonderful group of teachers. Among the subjects taught at the school was calligraphy, which is an art highly esteemed by Baha'u'llah and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 xml:space="preserve">-Baha. It is the </w:t>
      </w:r>
      <w:r w:rsidRPr="00CA3F96">
        <w:rPr>
          <w:rFonts w:ascii="Times New Roman" w:hAnsi="Times New Roman" w:cs="Times New Roman"/>
          <w:i/>
        </w:rPr>
        <w:lastRenderedPageBreak/>
        <w:t>art of writing profound and meaningful phrases, poems and tablets in a most beautiful way, almost as if they were paintings.</w:t>
      </w:r>
    </w:p>
    <w:p w:rsidR="00CA3F96" w:rsidRPr="00CA3F96" w:rsidRDefault="00CA3F96" w:rsidP="00130124">
      <w:pPr>
        <w:spacing w:line="240" w:lineRule="auto"/>
        <w:ind w:left="720"/>
        <w:rPr>
          <w:rFonts w:ascii="Times New Roman" w:hAnsi="Times New Roman" w:cs="Times New Roman"/>
          <w:i/>
        </w:rPr>
      </w:pPr>
      <w:r w:rsidRPr="00CA3F96">
        <w:rPr>
          <w:rFonts w:ascii="Times New Roman" w:hAnsi="Times New Roman" w:cs="Times New Roman"/>
          <w:i/>
        </w:rPr>
        <w:t>On Thursday afternoons the children of the Baha'i school had a special bounty. Each would take the best piece of calligraphy he or she had written during the week and show it to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who would inspect it, praising and encouraging the child as He saw fit. If the calligraphy piece was particularly well done, He would write a short sentence of praise at the bottom of the paper in His own handwriting. For the children, a sheet ennobled by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-Baha's handwriting was a treasure they would cherish for the rest of their lives.</w:t>
      </w:r>
    </w:p>
    <w:p w:rsidR="00CA3F96" w:rsidRPr="00CA3F96" w:rsidRDefault="00CA3F96" w:rsidP="00130124">
      <w:pPr>
        <w:spacing w:line="240" w:lineRule="auto"/>
        <w:ind w:left="720"/>
        <w:rPr>
          <w:rFonts w:ascii="Times New Roman" w:hAnsi="Times New Roman" w:cs="Times New Roman"/>
          <w:i/>
        </w:rPr>
      </w:pPr>
      <w:r w:rsidRPr="00CA3F96">
        <w:rPr>
          <w:rFonts w:ascii="Times New Roman" w:hAnsi="Times New Roman" w:cs="Times New Roman"/>
          <w:i/>
        </w:rPr>
        <w:t>One year, there was a young boy of twelve or thirteen in the school who was intelligent, but eager to avoid unnecessary exertion. He loved to play and, as a result, did his homework hastily and poorly. Now this young boy, whose name was Muhammad, had an ardent desire to win the good pleasure of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But when it was time to sit down and practice his calligraphy, he would get the urge to go out and play. Then one week Muhammad managed to show tremendous willpower. He worked hard, and when Thursday came, he presented to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a very nice piece of calligraphy. The Master was delighted and wrote at the bottom of the sheet words of commendation.</w:t>
      </w:r>
    </w:p>
    <w:p w:rsidR="00CA3F96" w:rsidRPr="00CA3F96" w:rsidRDefault="00CA3F96" w:rsidP="00130124">
      <w:pPr>
        <w:spacing w:line="240" w:lineRule="auto"/>
        <w:ind w:left="720"/>
        <w:rPr>
          <w:rFonts w:ascii="Times New Roman" w:hAnsi="Times New Roman" w:cs="Times New Roman"/>
          <w:i/>
        </w:rPr>
      </w:pPr>
      <w:r w:rsidRPr="00CA3F96">
        <w:rPr>
          <w:rFonts w:ascii="Times New Roman" w:hAnsi="Times New Roman" w:cs="Times New Roman"/>
          <w:i/>
        </w:rPr>
        <w:t>As you can imagine, Muhammad was beside himself with happiness. He looked at the handwriting of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under his calligraphy, convinced he was the most fortunate boy in the whole universe. "Why could I not do this every week," he thought, "and receive this honor every Thursday?" So the next week he tried again, but unfortunately his willpower was not strong. He did not produce a single piece of calligraphy that could possibly win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-Baha's approval a second time. Then Muhammad said to himself,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is so busy. He has so many things to do. He would never remember the calligraphy of a little boy." So he took a fine pair of scissors and cut off the bottom of the sheet that he had presented the week before, removing 'Abdu 'l-Baha's words of praise. You can see what Muhammad's intention was. He was going to show the same piece of calligraphy to 'Abdu 'l-Baha again. This was a blameworthy act, although Muhammad had always been a truthful and trustworthy child. He tried to forget his plan, but could not. His mind had been poisoned by a dishonest thought, and he was not strong enough to overcome it.</w:t>
      </w:r>
    </w:p>
    <w:p w:rsidR="00CA3F96" w:rsidRPr="00CA3F96" w:rsidRDefault="00CA3F96" w:rsidP="00130124">
      <w:pPr>
        <w:spacing w:line="240" w:lineRule="auto"/>
        <w:ind w:left="720"/>
        <w:rPr>
          <w:rFonts w:ascii="Times New Roman" w:hAnsi="Times New Roman" w:cs="Times New Roman"/>
          <w:i/>
        </w:rPr>
      </w:pPr>
      <w:r w:rsidRPr="00CA3F96">
        <w:rPr>
          <w:rFonts w:ascii="Times New Roman" w:hAnsi="Times New Roman" w:cs="Times New Roman"/>
          <w:i/>
        </w:rPr>
        <w:t>On Thursday afternoon, Muhammad stood in line with the calligraphy piece from the previous week in his hand. He was already feeling the pangs of remorse. He was so ashamed of himself that he could hardly look at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Then finally, his turn came. As always, '</w:t>
      </w:r>
      <w:proofErr w:type="spellStart"/>
      <w:r w:rsidRPr="00CA3F96">
        <w:rPr>
          <w:rFonts w:ascii="Times New Roman" w:hAnsi="Times New Roman" w:cs="Times New Roman"/>
          <w:i/>
        </w:rPr>
        <w:t>Abdu'l</w:t>
      </w:r>
      <w:proofErr w:type="spellEnd"/>
      <w:r w:rsidRPr="00CA3F96">
        <w:rPr>
          <w:rFonts w:ascii="Times New Roman" w:hAnsi="Times New Roman" w:cs="Times New Roman"/>
          <w:i/>
        </w:rPr>
        <w:t>-Baha was loving and kind. But, of course, the moment He saw the calligraphy. He knew what had happened. How do you think the Master reacted? Did he announce Muhammad's wrongdoing to his companions and shame him before the others? Not at all.  With great love, but also with unmistakable firmness, He noted how closely the piece of calligraphy matched the one that Muhammad had presented the week before. He said no more, but patted the boy in such a way that made it perfectly clear to Muhammad that 'Abdu '1-Bahti realized what he had done.</w:t>
      </w:r>
    </w:p>
    <w:p w:rsidR="00CA3F96" w:rsidRPr="00CA3F96" w:rsidRDefault="00CA3F96" w:rsidP="00130124">
      <w:pPr>
        <w:spacing w:line="240" w:lineRule="auto"/>
        <w:rPr>
          <w:rFonts w:ascii="Times New Roman" w:hAnsi="Times New Roman" w:cs="Times New Roman"/>
        </w:rPr>
      </w:pPr>
    </w:p>
    <w:p w:rsidR="00CA3F96" w:rsidRPr="00CA3F96" w:rsidRDefault="004B5EEF" w:rsidP="00130124">
      <w:pPr>
        <w:pStyle w:val="ListParagraph"/>
        <w:numPr>
          <w:ilvl w:val="0"/>
          <w:numId w:val="1"/>
        </w:numPr>
        <w:spacing w:line="240" w:lineRule="auto"/>
        <w:rPr>
          <w:rFonts w:ascii="Times New Roman" w:hAnsi="Times New Roman" w:cs="Times New Roman"/>
        </w:rPr>
      </w:pPr>
      <w:r w:rsidRPr="004B5EEF">
        <w:rPr>
          <w:rFonts w:ascii="Times New Roman" w:hAnsi="Times New Roman" w:cs="Times New Roman"/>
          <w:b/>
          <w:sz w:val="24"/>
          <w:highlight w:val="cyan"/>
        </w:rPr>
        <w:t>Qumars</w:t>
      </w:r>
      <w:r w:rsidRPr="004B5EEF">
        <w:rPr>
          <w:rFonts w:ascii="Times New Roman" w:hAnsi="Times New Roman" w:cs="Times New Roman"/>
          <w:sz w:val="24"/>
        </w:rPr>
        <w:t xml:space="preserve"> </w:t>
      </w:r>
      <w:r w:rsidR="00CA3F96" w:rsidRPr="00CA3F96">
        <w:rPr>
          <w:rFonts w:ascii="Times New Roman" w:hAnsi="Times New Roman" w:cs="Times New Roman"/>
        </w:rPr>
        <w:t>Drama</w:t>
      </w:r>
    </w:p>
    <w:p w:rsidR="00CA3F96" w:rsidRPr="00CA3F96" w:rsidRDefault="00CA3F96" w:rsidP="00130124">
      <w:pPr>
        <w:spacing w:line="240" w:lineRule="auto"/>
        <w:rPr>
          <w:rFonts w:ascii="Times New Roman" w:hAnsi="Times New Roman" w:cs="Times New Roman"/>
        </w:rPr>
      </w:pPr>
    </w:p>
    <w:p w:rsidR="00CA3F96" w:rsidRPr="00CA3F96" w:rsidRDefault="00CA3F96" w:rsidP="00130124">
      <w:pPr>
        <w:spacing w:line="240" w:lineRule="auto"/>
        <w:rPr>
          <w:rFonts w:ascii="Times New Roman" w:hAnsi="Times New Roman" w:cs="Times New Roman"/>
        </w:rPr>
      </w:pPr>
      <w:r w:rsidRPr="00CA3F96">
        <w:rPr>
          <w:rFonts w:ascii="Times New Roman" w:hAnsi="Times New Roman" w:cs="Times New Roman"/>
        </w:rPr>
        <w:t>As always, have the children stretch in their imaginary squares as warm-up and then carry out one or two other exercises from the previous lessons. Then explain to them that the next exercise will help them to think about how they can serve humanity as they grow up.</w:t>
      </w:r>
    </w:p>
    <w:p w:rsidR="00CA3F96" w:rsidRPr="00CA3F96" w:rsidRDefault="00CA3F96" w:rsidP="00130124">
      <w:pPr>
        <w:spacing w:line="240" w:lineRule="auto"/>
        <w:rPr>
          <w:rFonts w:ascii="Times New Roman" w:hAnsi="Times New Roman" w:cs="Times New Roman"/>
        </w:rPr>
      </w:pPr>
    </w:p>
    <w:p w:rsidR="00CA3F96" w:rsidRPr="00CA3F96" w:rsidRDefault="00CA3F96" w:rsidP="00130124">
      <w:pPr>
        <w:spacing w:line="240" w:lineRule="auto"/>
        <w:rPr>
          <w:rFonts w:ascii="Times New Roman" w:hAnsi="Times New Roman" w:cs="Times New Roman"/>
        </w:rPr>
      </w:pPr>
      <w:r w:rsidRPr="00CA3F96">
        <w:rPr>
          <w:rFonts w:ascii="Times New Roman" w:hAnsi="Times New Roman" w:cs="Times New Roman"/>
        </w:rPr>
        <w:lastRenderedPageBreak/>
        <w:t>Ask the children to sit silently for a few moments and imagine what kind of work they might want to do in the future. Once each child has an idea in mind, call on them one by one to stand up and act out some of the tasks involved in the work they have chosen. For example, if one child hopes to be a doctor, he or she might pretend to examine a patient; another might think of being a teacher and pretend to give a lesson. After each child has finished his or her improvisation, the other students should g</w:t>
      </w:r>
      <w:r>
        <w:rPr>
          <w:rFonts w:ascii="Times New Roman" w:hAnsi="Times New Roman" w:cs="Times New Roman"/>
        </w:rPr>
        <w:t>uess what he or she was pretendi</w:t>
      </w:r>
      <w:r w:rsidRPr="00CA3F96">
        <w:rPr>
          <w:rFonts w:ascii="Times New Roman" w:hAnsi="Times New Roman" w:cs="Times New Roman"/>
        </w:rPr>
        <w:t>ng to be and then discuss briefly how such an occupation can contribute to the betterment of the world. To begin the exercise, you might wish to choose a child with strong drama skills who can provide an example for the others to follow.</w:t>
      </w:r>
    </w:p>
    <w:p w:rsidR="00CA3F96" w:rsidRPr="00CA3F96" w:rsidRDefault="00CA3F96" w:rsidP="00130124">
      <w:pPr>
        <w:spacing w:line="240" w:lineRule="auto"/>
        <w:rPr>
          <w:rFonts w:ascii="Times New Roman" w:hAnsi="Times New Roman" w:cs="Times New Roman"/>
        </w:rPr>
      </w:pPr>
    </w:p>
    <w:p w:rsidR="00CA3F96" w:rsidRPr="00CA3F96" w:rsidRDefault="004B5EEF" w:rsidP="00130124">
      <w:pPr>
        <w:pStyle w:val="ListParagraph"/>
        <w:numPr>
          <w:ilvl w:val="0"/>
          <w:numId w:val="1"/>
        </w:numPr>
        <w:spacing w:line="240" w:lineRule="auto"/>
        <w:rPr>
          <w:rFonts w:ascii="Times New Roman" w:hAnsi="Times New Roman" w:cs="Times New Roman"/>
        </w:rPr>
      </w:pPr>
      <w:r w:rsidRPr="004B5EEF">
        <w:rPr>
          <w:rFonts w:ascii="Times New Roman" w:hAnsi="Times New Roman" w:cs="Times New Roman"/>
          <w:b/>
          <w:sz w:val="24"/>
          <w:highlight w:val="cyan"/>
        </w:rPr>
        <w:t>Qumars</w:t>
      </w:r>
      <w:r w:rsidRPr="004B5EEF">
        <w:rPr>
          <w:rFonts w:ascii="Times New Roman" w:hAnsi="Times New Roman" w:cs="Times New Roman"/>
          <w:sz w:val="24"/>
        </w:rPr>
        <w:t xml:space="preserve"> </w:t>
      </w:r>
      <w:r w:rsidR="00CA3F96" w:rsidRPr="00CA3F96">
        <w:rPr>
          <w:rFonts w:ascii="Times New Roman" w:hAnsi="Times New Roman" w:cs="Times New Roman"/>
        </w:rPr>
        <w:t>Drawing</w:t>
      </w:r>
    </w:p>
    <w:p w:rsidR="00CA3F96" w:rsidRPr="00CA3F96" w:rsidRDefault="00CA3F96" w:rsidP="00130124">
      <w:pPr>
        <w:spacing w:line="240" w:lineRule="auto"/>
        <w:ind w:firstLine="720"/>
        <w:rPr>
          <w:rFonts w:ascii="Times New Roman" w:hAnsi="Times New Roman" w:cs="Times New Roman"/>
        </w:rPr>
      </w:pPr>
      <w:r w:rsidRPr="00CA3F96">
        <w:rPr>
          <w:rFonts w:ascii="Times New Roman" w:hAnsi="Times New Roman" w:cs="Times New Roman"/>
        </w:rPr>
        <w:t>Today, you may want to have the children draw an image from the story they heard about Muhammad and his calligraphy, avoiding, of course, any de</w:t>
      </w:r>
      <w:r>
        <w:rPr>
          <w:rFonts w:ascii="Times New Roman" w:hAnsi="Times New Roman" w:cs="Times New Roman"/>
        </w:rPr>
        <w:t xml:space="preserve">piction of the exalted Figure </w:t>
      </w:r>
      <w:r w:rsidRPr="00CA3F96">
        <w:rPr>
          <w:rFonts w:ascii="Times New Roman" w:hAnsi="Times New Roman" w:cs="Times New Roman"/>
        </w:rPr>
        <w:t>of 'Abdu 'l-Baha.</w:t>
      </w:r>
    </w:p>
    <w:p w:rsidR="00CA3F96" w:rsidRPr="00CA3F96" w:rsidRDefault="00CA3F96" w:rsidP="00130124">
      <w:pPr>
        <w:spacing w:line="240" w:lineRule="auto"/>
        <w:rPr>
          <w:rFonts w:ascii="Times New Roman" w:hAnsi="Times New Roman" w:cs="Times New Roman"/>
        </w:rPr>
      </w:pPr>
    </w:p>
    <w:p w:rsidR="00CA3F96" w:rsidRPr="00CA3F96" w:rsidRDefault="004B5EEF" w:rsidP="00130124">
      <w:pPr>
        <w:pStyle w:val="ListParagraph"/>
        <w:numPr>
          <w:ilvl w:val="0"/>
          <w:numId w:val="1"/>
        </w:numPr>
        <w:spacing w:line="240" w:lineRule="auto"/>
        <w:rPr>
          <w:rFonts w:ascii="Times New Roman" w:hAnsi="Times New Roman" w:cs="Times New Roman"/>
        </w:rPr>
      </w:pPr>
      <w:r w:rsidRPr="004B5EEF">
        <w:rPr>
          <w:rFonts w:ascii="Times New Roman" w:hAnsi="Times New Roman" w:cs="Times New Roman"/>
          <w:b/>
          <w:sz w:val="24"/>
          <w:highlight w:val="cyan"/>
        </w:rPr>
        <w:t>Qumars</w:t>
      </w:r>
      <w:r w:rsidRPr="004B5EEF">
        <w:rPr>
          <w:rFonts w:ascii="Times New Roman" w:hAnsi="Times New Roman" w:cs="Times New Roman"/>
          <w:sz w:val="24"/>
        </w:rPr>
        <w:t xml:space="preserve"> </w:t>
      </w:r>
      <w:r w:rsidR="00CA3F96" w:rsidRPr="00CA3F96">
        <w:rPr>
          <w:rFonts w:ascii="Times New Roman" w:hAnsi="Times New Roman" w:cs="Times New Roman"/>
        </w:rPr>
        <w:t>Review</w:t>
      </w:r>
    </w:p>
    <w:p w:rsidR="00CA3F96" w:rsidRPr="00CA3F96" w:rsidRDefault="00CA3F96" w:rsidP="00130124">
      <w:pPr>
        <w:spacing w:line="240" w:lineRule="auto"/>
        <w:ind w:firstLine="720"/>
        <w:rPr>
          <w:rFonts w:ascii="Times New Roman" w:hAnsi="Times New Roman" w:cs="Times New Roman"/>
        </w:rPr>
      </w:pPr>
      <w:r w:rsidRPr="00CA3F96">
        <w:rPr>
          <w:rFonts w:ascii="Times New Roman" w:hAnsi="Times New Roman" w:cs="Times New Roman"/>
        </w:rPr>
        <w:t>After you have helped the children to review the quotation they memorized in this lesson, you can assist them in reciting the quotations below, which they learned in Grade 1, related to honesty and patience:</w:t>
      </w:r>
    </w:p>
    <w:p w:rsidR="00CA3F96" w:rsidRPr="00CA3F96" w:rsidRDefault="00CA3F96" w:rsidP="00130124">
      <w:pPr>
        <w:spacing w:line="240" w:lineRule="auto"/>
        <w:ind w:left="720"/>
        <w:rPr>
          <w:rFonts w:ascii="Times New Roman" w:hAnsi="Times New Roman" w:cs="Times New Roman"/>
          <w:b/>
        </w:rPr>
      </w:pPr>
      <w:r w:rsidRPr="00CA3F96">
        <w:rPr>
          <w:rFonts w:ascii="Times New Roman" w:hAnsi="Times New Roman" w:cs="Times New Roman"/>
          <w:b/>
        </w:rPr>
        <w:t>"Beautify you r tongues, O people, with truthfulness, and adorn your souls with the ornament of honesty."</w:t>
      </w:r>
      <w:r w:rsidRPr="00CA3F96">
        <w:rPr>
          <w:rFonts w:ascii="Times New Roman" w:hAnsi="Times New Roman" w:cs="Times New Roman"/>
          <w:b/>
          <w:vertAlign w:val="superscript"/>
        </w:rPr>
        <w:t>146</w:t>
      </w:r>
    </w:p>
    <w:p w:rsidR="00CA3F96" w:rsidRDefault="00CA3F96" w:rsidP="00130124">
      <w:pPr>
        <w:spacing w:line="240" w:lineRule="auto"/>
        <w:ind w:left="720"/>
        <w:rPr>
          <w:rFonts w:ascii="Times New Roman" w:hAnsi="Times New Roman" w:cs="Times New Roman"/>
          <w:b/>
          <w:vertAlign w:val="superscript"/>
        </w:rPr>
      </w:pPr>
      <w:r w:rsidRPr="00CA3F96">
        <w:rPr>
          <w:rFonts w:ascii="Times New Roman" w:hAnsi="Times New Roman" w:cs="Times New Roman"/>
          <w:b/>
        </w:rPr>
        <w:t>"He, verily, shall increase the reward of them that endure with patience."</w:t>
      </w:r>
      <w:r w:rsidRPr="00CA3F96">
        <w:rPr>
          <w:rFonts w:ascii="Times New Roman" w:hAnsi="Times New Roman" w:cs="Times New Roman"/>
          <w:b/>
          <w:vertAlign w:val="superscript"/>
        </w:rPr>
        <w:t>147</w:t>
      </w:r>
    </w:p>
    <w:p w:rsidR="00CA3F96" w:rsidRPr="00CA3F96" w:rsidRDefault="00CA3F96" w:rsidP="00130124">
      <w:pPr>
        <w:spacing w:line="240" w:lineRule="auto"/>
        <w:ind w:left="720"/>
        <w:rPr>
          <w:rFonts w:ascii="Times New Roman" w:hAnsi="Times New Roman" w:cs="Times New Roman"/>
          <w:b/>
        </w:rPr>
      </w:pPr>
    </w:p>
    <w:p w:rsidR="00195031" w:rsidRPr="00CA3F96" w:rsidRDefault="004B5EEF" w:rsidP="00130124">
      <w:pPr>
        <w:pStyle w:val="ListParagraph"/>
        <w:numPr>
          <w:ilvl w:val="0"/>
          <w:numId w:val="1"/>
        </w:numPr>
        <w:spacing w:line="240" w:lineRule="auto"/>
        <w:rPr>
          <w:rFonts w:ascii="Times New Roman" w:hAnsi="Times New Roman" w:cs="Times New Roman"/>
        </w:rPr>
      </w:pPr>
      <w:r w:rsidRPr="004B5EEF">
        <w:rPr>
          <w:rFonts w:ascii="Times New Roman" w:hAnsi="Times New Roman" w:cs="Times New Roman"/>
          <w:b/>
          <w:sz w:val="24"/>
          <w:highlight w:val="cyan"/>
        </w:rPr>
        <w:t>Qumars</w:t>
      </w:r>
      <w:r w:rsidRPr="004B5EEF">
        <w:rPr>
          <w:rFonts w:ascii="Times New Roman" w:hAnsi="Times New Roman" w:cs="Times New Roman"/>
          <w:sz w:val="24"/>
        </w:rPr>
        <w:t xml:space="preserve"> </w:t>
      </w:r>
      <w:r w:rsidR="00CA3F96" w:rsidRPr="00CA3F96">
        <w:rPr>
          <w:rFonts w:ascii="Times New Roman" w:hAnsi="Times New Roman" w:cs="Times New Roman"/>
        </w:rPr>
        <w:t>Closing prayers</w:t>
      </w:r>
    </w:p>
    <w:sectPr w:rsidR="00195031" w:rsidRPr="00CA3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277"/>
    <w:multiLevelType w:val="hybridMultilevel"/>
    <w:tmpl w:val="7FCAE0FE"/>
    <w:lvl w:ilvl="0" w:tplc="EBB06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25EA"/>
    <w:multiLevelType w:val="hybridMultilevel"/>
    <w:tmpl w:val="90AEE3CA"/>
    <w:lvl w:ilvl="0" w:tplc="EBB06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B0597"/>
    <w:multiLevelType w:val="hybridMultilevel"/>
    <w:tmpl w:val="C5B64D4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3D67CE"/>
    <w:multiLevelType w:val="hybridMultilevel"/>
    <w:tmpl w:val="2AAEB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5E2"/>
    <w:multiLevelType w:val="hybridMultilevel"/>
    <w:tmpl w:val="031200DA"/>
    <w:lvl w:ilvl="0" w:tplc="D4A08D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904B3"/>
    <w:multiLevelType w:val="hybridMultilevel"/>
    <w:tmpl w:val="E2543356"/>
    <w:lvl w:ilvl="0" w:tplc="EBB06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14C65"/>
    <w:multiLevelType w:val="hybridMultilevel"/>
    <w:tmpl w:val="D540A694"/>
    <w:lvl w:ilvl="0" w:tplc="EBB06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C4606"/>
    <w:multiLevelType w:val="hybridMultilevel"/>
    <w:tmpl w:val="2B6C3C54"/>
    <w:lvl w:ilvl="0" w:tplc="D4A08D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B31AD"/>
    <w:multiLevelType w:val="hybridMultilevel"/>
    <w:tmpl w:val="C7FCB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4"/>
  </w:num>
  <w:num w:numId="5">
    <w:abstractNumId w:val="7"/>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96"/>
    <w:rsid w:val="00130124"/>
    <w:rsid w:val="00195031"/>
    <w:rsid w:val="004B5EEF"/>
    <w:rsid w:val="00753505"/>
    <w:rsid w:val="00CA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C9053-0A70-4161-ACF1-466ABC82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Qumars Eghaneyan</cp:lastModifiedBy>
  <cp:revision>3</cp:revision>
  <dcterms:created xsi:type="dcterms:W3CDTF">2018-03-25T00:26:00Z</dcterms:created>
  <dcterms:modified xsi:type="dcterms:W3CDTF">2018-03-25T01:08:00Z</dcterms:modified>
</cp:coreProperties>
</file>