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CD" w:rsidRPr="00002CCD" w:rsidRDefault="00002CCD" w:rsidP="00002CCD">
      <w:pPr>
        <w:jc w:val="center"/>
        <w:rPr>
          <w:rFonts w:ascii="Marion Regular" w:hAnsi="Marion Regular" w:cs="Apple Chancery"/>
          <w:b/>
          <w:sz w:val="48"/>
          <w:szCs w:val="48"/>
        </w:rPr>
      </w:pPr>
      <w:r w:rsidRPr="00002CCD">
        <w:rPr>
          <w:rFonts w:ascii="Marion Regular" w:hAnsi="Marion Regular" w:cs="Apple Chancery"/>
          <w:b/>
          <w:sz w:val="48"/>
          <w:szCs w:val="48"/>
        </w:rPr>
        <w:t>Humble Thyself</w:t>
      </w:r>
    </w:p>
    <w:p w:rsidR="00002CCD" w:rsidRPr="00002CCD" w:rsidRDefault="00002CCD">
      <w:pPr>
        <w:rPr>
          <w:rFonts w:ascii="Marion Regular" w:hAnsi="Marion Regular" w:cs="Apple Chancery"/>
          <w:sz w:val="48"/>
          <w:szCs w:val="48"/>
        </w:rPr>
      </w:pPr>
    </w:p>
    <w:p w:rsidR="00002CCD" w:rsidRPr="00002CCD" w:rsidRDefault="00002CCD">
      <w:pPr>
        <w:rPr>
          <w:rFonts w:ascii="Marion Regular" w:hAnsi="Marion Regular" w:cs="Apple Chancery"/>
          <w:sz w:val="48"/>
          <w:szCs w:val="48"/>
        </w:rPr>
      </w:pPr>
    </w:p>
    <w:p w:rsidR="00002CCD" w:rsidRPr="00002CCD" w:rsidRDefault="00002CCD">
      <w:pPr>
        <w:rPr>
          <w:rFonts w:ascii="Marion Regular" w:hAnsi="Marion Regular" w:cs="Apple Chancery"/>
          <w:sz w:val="44"/>
          <w:szCs w:val="44"/>
        </w:rPr>
      </w:pPr>
    </w:p>
    <w:p w:rsidR="00946126" w:rsidRPr="00002CCD" w:rsidRDefault="00002CCD">
      <w:pPr>
        <w:rPr>
          <w:rFonts w:ascii="Marion Regular" w:hAnsi="Marion Regular" w:cs="Apple Chancery"/>
          <w:sz w:val="44"/>
          <w:szCs w:val="44"/>
        </w:rPr>
      </w:pPr>
      <w:r w:rsidRPr="00002CCD">
        <w:rPr>
          <w:rFonts w:ascii="Marion Regular" w:hAnsi="Marion Regular" w:cs="Apple Chancery"/>
          <w:sz w:val="44"/>
          <w:szCs w:val="44"/>
        </w:rPr>
        <w:t xml:space="preserve">O Son of Man!  Humble thyself before </w:t>
      </w:r>
      <w:proofErr w:type="gramStart"/>
      <w:r w:rsidRPr="00002CCD">
        <w:rPr>
          <w:rFonts w:ascii="Marion Regular" w:hAnsi="Marion Regular" w:cs="Apple Chancery"/>
          <w:sz w:val="44"/>
          <w:szCs w:val="44"/>
        </w:rPr>
        <w:t>Me</w:t>
      </w:r>
      <w:proofErr w:type="gramEnd"/>
      <w:r w:rsidRPr="00002CCD">
        <w:rPr>
          <w:rFonts w:ascii="Marion Regular" w:hAnsi="Marion Regular" w:cs="Apple Chancery"/>
          <w:sz w:val="44"/>
          <w:szCs w:val="44"/>
        </w:rPr>
        <w:t xml:space="preserve"> x 2</w:t>
      </w:r>
    </w:p>
    <w:p w:rsidR="00002CCD" w:rsidRPr="00002CCD" w:rsidRDefault="00002CCD">
      <w:pPr>
        <w:rPr>
          <w:rFonts w:ascii="Marion Regular" w:hAnsi="Marion Regular" w:cs="Apple Chancery"/>
          <w:sz w:val="44"/>
          <w:szCs w:val="44"/>
        </w:rPr>
      </w:pPr>
      <w:r w:rsidRPr="00002CCD">
        <w:rPr>
          <w:rFonts w:ascii="Marion Regular" w:hAnsi="Marion Regular" w:cs="Apple Chancery"/>
          <w:sz w:val="44"/>
          <w:szCs w:val="44"/>
        </w:rPr>
        <w:t>That I may graciously visit thee x 2</w:t>
      </w:r>
    </w:p>
    <w:p w:rsidR="00002CCD" w:rsidRPr="00002CCD" w:rsidRDefault="00002CCD">
      <w:pPr>
        <w:rPr>
          <w:rFonts w:ascii="Marion Regular" w:hAnsi="Marion Regular" w:cs="Apple Chancery"/>
          <w:sz w:val="44"/>
          <w:szCs w:val="44"/>
        </w:rPr>
      </w:pPr>
    </w:p>
    <w:p w:rsidR="00002CCD" w:rsidRPr="00002CCD" w:rsidRDefault="00002CCD">
      <w:pPr>
        <w:rPr>
          <w:rFonts w:ascii="Marion Regular" w:hAnsi="Marion Regular" w:cs="Apple Chancery"/>
          <w:sz w:val="44"/>
          <w:szCs w:val="44"/>
        </w:rPr>
      </w:pPr>
      <w:r w:rsidRPr="00002CCD">
        <w:rPr>
          <w:rFonts w:ascii="Marion Regular" w:hAnsi="Marion Regular" w:cs="Apple Chancery"/>
          <w:sz w:val="44"/>
          <w:szCs w:val="44"/>
        </w:rPr>
        <w:t>Arise for the triumph of My Cause x 2</w:t>
      </w:r>
    </w:p>
    <w:p w:rsidR="00002CCD" w:rsidRPr="00002CCD" w:rsidRDefault="00002CCD">
      <w:pPr>
        <w:rPr>
          <w:rFonts w:ascii="Marion Regular" w:hAnsi="Marion Regular" w:cs="Apple Chancery"/>
          <w:sz w:val="44"/>
          <w:szCs w:val="44"/>
        </w:rPr>
      </w:pPr>
      <w:r w:rsidRPr="00002CCD">
        <w:rPr>
          <w:rFonts w:ascii="Marion Regular" w:hAnsi="Marion Regular" w:cs="Apple Chancery"/>
          <w:sz w:val="44"/>
          <w:szCs w:val="44"/>
        </w:rPr>
        <w:t xml:space="preserve">That while yet on earth thou </w:t>
      </w:r>
      <w:proofErr w:type="spellStart"/>
      <w:r w:rsidRPr="00002CCD">
        <w:rPr>
          <w:rFonts w:ascii="Marion Regular" w:hAnsi="Marion Regular" w:cs="Apple Chancery"/>
          <w:sz w:val="44"/>
          <w:szCs w:val="44"/>
        </w:rPr>
        <w:t>mayest</w:t>
      </w:r>
      <w:proofErr w:type="spellEnd"/>
      <w:r w:rsidRPr="00002CCD">
        <w:rPr>
          <w:rFonts w:ascii="Marion Regular" w:hAnsi="Marion Regular" w:cs="Apple Chancery"/>
          <w:sz w:val="44"/>
          <w:szCs w:val="44"/>
        </w:rPr>
        <w:t xml:space="preserve"> obtain the victory x 2 </w:t>
      </w:r>
    </w:p>
    <w:p w:rsidR="00002CCD" w:rsidRPr="00002CCD" w:rsidRDefault="00002CCD">
      <w:pPr>
        <w:rPr>
          <w:rFonts w:ascii="Marion Regular" w:hAnsi="Marion Regular" w:cs="Apple Chancery"/>
          <w:sz w:val="44"/>
          <w:szCs w:val="44"/>
        </w:rPr>
      </w:pPr>
    </w:p>
    <w:p w:rsidR="00002CCD" w:rsidRPr="00002CCD" w:rsidRDefault="00002CCD">
      <w:pPr>
        <w:rPr>
          <w:rFonts w:ascii="Marion Regular" w:hAnsi="Marion Regular" w:cs="Apple Chancery"/>
          <w:i/>
          <w:sz w:val="44"/>
          <w:szCs w:val="44"/>
        </w:rPr>
      </w:pPr>
      <w:r w:rsidRPr="00002CCD">
        <w:rPr>
          <w:rFonts w:ascii="Marion Regular" w:hAnsi="Marion Regular" w:cs="Apple Chancery"/>
          <w:i/>
          <w:sz w:val="44"/>
          <w:szCs w:val="44"/>
        </w:rPr>
        <w:t>Repeat</w:t>
      </w:r>
    </w:p>
    <w:p w:rsidR="00002CCD" w:rsidRDefault="00002CCD">
      <w:pPr>
        <w:rPr>
          <w:rFonts w:ascii="American Typewriter" w:hAnsi="American Typewriter"/>
          <w:i/>
          <w:sz w:val="32"/>
          <w:szCs w:val="32"/>
        </w:rPr>
      </w:pPr>
    </w:p>
    <w:p w:rsidR="00002CCD" w:rsidRDefault="00002CCD">
      <w:pPr>
        <w:rPr>
          <w:rFonts w:ascii="American Typewriter" w:hAnsi="American Typewriter"/>
          <w:i/>
          <w:sz w:val="32"/>
          <w:szCs w:val="32"/>
        </w:rPr>
      </w:pPr>
    </w:p>
    <w:p w:rsidR="00002CCD" w:rsidRDefault="00002CCD">
      <w:pPr>
        <w:rPr>
          <w:rFonts w:ascii="American Typewriter" w:hAnsi="American Typewriter"/>
          <w:i/>
          <w:sz w:val="32"/>
          <w:szCs w:val="32"/>
        </w:rPr>
      </w:pPr>
      <w:bookmarkStart w:id="0" w:name="_GoBack"/>
      <w:bookmarkEnd w:id="0"/>
    </w:p>
    <w:p w:rsidR="00002CCD" w:rsidRPr="00002CCD" w:rsidRDefault="00002CCD">
      <w:pPr>
        <w:rPr>
          <w:rFonts w:ascii="American Typewriter" w:hAnsi="American Typewriter"/>
          <w:i/>
          <w:sz w:val="32"/>
          <w:szCs w:val="32"/>
        </w:rPr>
      </w:pPr>
    </w:p>
    <w:p w:rsidR="00002CCD" w:rsidRDefault="00002CCD"/>
    <w:p w:rsidR="00002CCD" w:rsidRDefault="00002CCD">
      <w:r>
        <w:rPr>
          <w:noProof/>
        </w:rPr>
        <w:drawing>
          <wp:inline distT="0" distB="0" distL="0" distR="0">
            <wp:extent cx="2556722" cy="2556722"/>
            <wp:effectExtent l="0" t="0" r="0" b="0"/>
            <wp:docPr id="2" name="Picture 2" descr="Macintosh HD:Users:julieiraninejad:Desktop:kneel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ulieiraninejad:Desktop:kneelin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722" cy="255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5A384B" wp14:editId="4A2E5682">
            <wp:extent cx="2442422" cy="2442422"/>
            <wp:effectExtent l="0" t="0" r="0" b="0"/>
            <wp:docPr id="1" name="Picture 1" descr="Macintosh HD:Users:julieiraninejad:Desktop:kneeling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kneeling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422" cy="244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2CCD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arion Regular">
    <w:panose1 w:val="02020502060400020003"/>
    <w:charset w:val="00"/>
    <w:family w:val="auto"/>
    <w:pitch w:val="variable"/>
    <w:sig w:usb0="A00000EF" w:usb1="5000205B" w:usb2="00000000" w:usb3="00000000" w:csb0="00000183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CD"/>
    <w:rsid w:val="00002CCD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C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CC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C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CC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Macintosh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2016-09-10T19:12:00Z</cp:lastPrinted>
  <dcterms:created xsi:type="dcterms:W3CDTF">2016-09-10T19:07:00Z</dcterms:created>
  <dcterms:modified xsi:type="dcterms:W3CDTF">2016-09-10T19:13:00Z</dcterms:modified>
</cp:coreProperties>
</file>