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E0" w:rsidRPr="008200E0" w:rsidRDefault="008200E0" w:rsidP="008200E0">
      <w:pPr>
        <w:widowControl w:val="0"/>
        <w:autoSpaceDE w:val="0"/>
        <w:autoSpaceDN w:val="0"/>
        <w:adjustRightInd w:val="0"/>
        <w:rPr>
          <w:rFonts w:ascii="American Typewriter" w:hAnsi="American Typewriter" w:cs="Tahoma"/>
          <w:b/>
          <w:u w:color="737373"/>
        </w:rPr>
      </w:pPr>
      <w:bookmarkStart w:id="0" w:name="_GoBack"/>
      <w:r w:rsidRPr="008200E0">
        <w:rPr>
          <w:rFonts w:ascii="American Typewriter" w:hAnsi="American Typewriter" w:cs="Tahoma"/>
          <w:b/>
          <w:u w:color="737373"/>
        </w:rPr>
        <w:t>Story about Detachment: The Dervish and The King</w:t>
      </w:r>
    </w:p>
    <w:bookmarkEnd w:id="0"/>
    <w:p w:rsidR="008200E0" w:rsidRDefault="008200E0" w:rsidP="008200E0">
      <w:pPr>
        <w:widowControl w:val="0"/>
        <w:autoSpaceDE w:val="0"/>
        <w:autoSpaceDN w:val="0"/>
        <w:adjustRightInd w:val="0"/>
        <w:rPr>
          <w:rFonts w:ascii="American Typewriter" w:hAnsi="American Typewriter" w:cs="Tahoma"/>
          <w:u w:color="737373"/>
        </w:rPr>
      </w:pPr>
    </w:p>
    <w:p w:rsidR="008200E0" w:rsidRPr="00C005C5" w:rsidRDefault="008200E0" w:rsidP="008200E0">
      <w:pPr>
        <w:widowControl w:val="0"/>
        <w:autoSpaceDE w:val="0"/>
        <w:autoSpaceDN w:val="0"/>
        <w:adjustRightInd w:val="0"/>
        <w:rPr>
          <w:rFonts w:ascii="American Typewriter" w:hAnsi="American Typewriter" w:cs="Tahoma"/>
          <w:b/>
          <w:bCs/>
          <w:u w:color="737373"/>
        </w:rPr>
      </w:pPr>
      <w:r w:rsidRPr="00C005C5">
        <w:rPr>
          <w:rFonts w:ascii="American Typewriter" w:hAnsi="American Typewriter" w:cs="Tahoma"/>
          <w:u w:color="737373"/>
        </w:rPr>
        <w:t xml:space="preserve">Once there was a king who had many spiritual qualities and whose deeds were based on justice and loving-kindness. He often envied the dervish who had renounced the world and appeared to be free from the cares of this material life, for he roamed the country, slept in any place when night fell and chanted the praises of his Lord during the day. He lived in poverty, yet thought he owned the whole world. His only possessions were his clothes and a basket in which he carried the food donated by his </w:t>
      </w:r>
      <w:proofErr w:type="gramStart"/>
      <w:r w:rsidRPr="00C005C5">
        <w:rPr>
          <w:rFonts w:ascii="American Typewriter" w:hAnsi="American Typewriter" w:cs="Tahoma"/>
          <w:u w:color="737373"/>
        </w:rPr>
        <w:t>well-wishers</w:t>
      </w:r>
      <w:proofErr w:type="gramEnd"/>
      <w:r w:rsidRPr="00C005C5">
        <w:rPr>
          <w:rFonts w:ascii="American Typewriter" w:hAnsi="American Typewriter" w:cs="Tahoma"/>
          <w:u w:color="737373"/>
        </w:rPr>
        <w:t>. The king was attracted to this way of life. </w:t>
      </w:r>
      <w:r w:rsidRPr="00C005C5">
        <w:rPr>
          <w:rFonts w:ascii="American Typewriter" w:hAnsi="American Typewriter" w:cs="Tahoma"/>
          <w:b/>
          <w:bCs/>
          <w:u w:color="737373"/>
        </w:rPr>
        <w:t xml:space="preserve"> </w:t>
      </w:r>
    </w:p>
    <w:p w:rsidR="008200E0" w:rsidRPr="00C005C5" w:rsidRDefault="008200E0" w:rsidP="008200E0">
      <w:pPr>
        <w:widowControl w:val="0"/>
        <w:autoSpaceDE w:val="0"/>
        <w:autoSpaceDN w:val="0"/>
        <w:adjustRightInd w:val="0"/>
        <w:rPr>
          <w:rFonts w:ascii="American Typewriter" w:hAnsi="American Typewriter" w:cs="Tahoma"/>
          <w:b/>
          <w:bCs/>
          <w:u w:color="737373"/>
        </w:rPr>
      </w:pPr>
    </w:p>
    <w:p w:rsidR="008200E0" w:rsidRPr="00C005C5" w:rsidRDefault="008200E0" w:rsidP="008200E0">
      <w:pPr>
        <w:widowControl w:val="0"/>
        <w:autoSpaceDE w:val="0"/>
        <w:autoSpaceDN w:val="0"/>
        <w:adjustRightInd w:val="0"/>
        <w:rPr>
          <w:rFonts w:ascii="American Typewriter" w:hAnsi="American Typewriter" w:cs="Tahoma"/>
          <w:b/>
          <w:bCs/>
          <w:u w:color="737373"/>
        </w:rPr>
      </w:pPr>
      <w:r w:rsidRPr="00C005C5">
        <w:rPr>
          <w:rFonts w:ascii="American Typewriter" w:hAnsi="American Typewriter" w:cs="Tahoma"/>
          <w:u w:color="737373"/>
        </w:rPr>
        <w:t xml:space="preserve">Once he invited a well-known dervish to his palace, sat at his feet and begged him for some lessons about detachment. The dervish was delighted with the invitation. He stayed a few days in the palace and whenever the king was free preached the virtues of a mendicant’s life to him. At last the king was converted. One day, dressed in the garb of a poor man, he left his palace in the company of the dervish. They had walked together some distance when the dervish realized that he had left his basket behind in the palace. This disturbed him greatly and, informing the king that he could not go without his basket, he begged permission to return for it. But the king admonished him, saying that he himself had left behind his palaces, his wealth and power, whereas the dervish, who had preached for a lifetime the virtues of detachment, had at last been tested and </w:t>
      </w:r>
      <w:proofErr w:type="gramStart"/>
      <w:r w:rsidRPr="00C005C5">
        <w:rPr>
          <w:rFonts w:ascii="American Typewriter" w:hAnsi="American Typewriter" w:cs="Tahoma"/>
          <w:u w:color="737373"/>
        </w:rPr>
        <w:t>was found to be attached</w:t>
      </w:r>
      <w:proofErr w:type="gramEnd"/>
      <w:r w:rsidRPr="00C005C5">
        <w:rPr>
          <w:rFonts w:ascii="American Typewriter" w:hAnsi="American Typewriter" w:cs="Tahoma"/>
          <w:u w:color="737373"/>
        </w:rPr>
        <w:t xml:space="preserve"> to this world—his small basket. </w:t>
      </w:r>
    </w:p>
    <w:p w:rsidR="008200E0" w:rsidRPr="00C005C5" w:rsidRDefault="008200E0" w:rsidP="008200E0">
      <w:pPr>
        <w:widowControl w:val="0"/>
        <w:autoSpaceDE w:val="0"/>
        <w:autoSpaceDN w:val="0"/>
        <w:adjustRightInd w:val="0"/>
        <w:rPr>
          <w:rFonts w:ascii="American Typewriter" w:hAnsi="American Typewriter" w:cs="Tahoma"/>
          <w:u w:color="737373"/>
        </w:rPr>
      </w:pPr>
    </w:p>
    <w:p w:rsidR="008200E0" w:rsidRPr="00C005C5" w:rsidRDefault="008200E0" w:rsidP="008200E0">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(From </w:t>
      </w:r>
      <w:proofErr w:type="spellStart"/>
      <w:r w:rsidRPr="00C005C5">
        <w:rPr>
          <w:rFonts w:ascii="American Typewriter" w:hAnsi="American Typewriter" w:cs="Tahoma"/>
          <w:u w:color="737373"/>
        </w:rPr>
        <w:t>Adib</w:t>
      </w:r>
      <w:proofErr w:type="spellEnd"/>
      <w:r w:rsidRPr="00C005C5">
        <w:rPr>
          <w:rFonts w:ascii="American Typewriter" w:hAnsi="American Typewriter" w:cs="Tahoma"/>
          <w:u w:color="737373"/>
        </w:rPr>
        <w:t xml:space="preserve"> </w:t>
      </w:r>
      <w:proofErr w:type="spellStart"/>
      <w:r w:rsidRPr="00C005C5">
        <w:rPr>
          <w:rFonts w:ascii="American Typewriter" w:hAnsi="American Typewriter" w:cs="Tahoma"/>
          <w:u w:color="737373"/>
        </w:rPr>
        <w:t>Taherzadeh's</w:t>
      </w:r>
      <w:proofErr w:type="spellEnd"/>
      <w:r w:rsidRPr="00C005C5">
        <w:rPr>
          <w:rFonts w:ascii="American Typewriter" w:hAnsi="American Typewriter" w:cs="Tahoma"/>
          <w:u w:color="737373"/>
        </w:rPr>
        <w:t xml:space="preserve"> Revelation of Baha'u'llah Volume One)</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E0"/>
    <w:rsid w:val="008200E0"/>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Macintosh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2017-03-13T04:53:00Z</cp:lastPrinted>
  <dcterms:created xsi:type="dcterms:W3CDTF">2017-03-13T04:53:00Z</dcterms:created>
  <dcterms:modified xsi:type="dcterms:W3CDTF">2017-03-13T04:53:00Z</dcterms:modified>
</cp:coreProperties>
</file>