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7A3" w:rsidRDefault="00F467A3" w:rsidP="00F467A3">
      <w:pPr>
        <w:widowControl w:val="0"/>
        <w:autoSpaceDE w:val="0"/>
        <w:autoSpaceDN w:val="0"/>
        <w:adjustRightInd w:val="0"/>
        <w:jc w:val="both"/>
        <w:rPr>
          <w:rFonts w:ascii="American Typewriter" w:hAnsi="American Typewriter" w:cs="Tahoma"/>
          <w:b/>
          <w:bCs/>
          <w:u w:color="737373"/>
        </w:rPr>
      </w:pPr>
      <w:r w:rsidRPr="00352C6C">
        <w:rPr>
          <w:rFonts w:ascii="American Typewriter" w:hAnsi="American Typewriter" w:cs="Tahoma"/>
          <w:b/>
          <w:bCs/>
          <w:u w:color="737373"/>
        </w:rPr>
        <w:t>STORY</w:t>
      </w:r>
      <w:r>
        <w:rPr>
          <w:rFonts w:ascii="American Typewriter" w:hAnsi="American Typewriter" w:cs="Tahoma"/>
          <w:b/>
          <w:bCs/>
          <w:u w:color="737373"/>
        </w:rPr>
        <w:t xml:space="preserve"> about Faithfulness</w:t>
      </w:r>
      <w:r w:rsidRPr="00352C6C">
        <w:rPr>
          <w:rFonts w:ascii="American Typewriter" w:hAnsi="American Typewriter" w:cs="Tahoma"/>
          <w:b/>
          <w:bCs/>
          <w:u w:color="737373"/>
        </w:rPr>
        <w:t>:</w:t>
      </w:r>
    </w:p>
    <w:p w:rsidR="00F467A3" w:rsidRPr="00352C6C" w:rsidRDefault="00F467A3" w:rsidP="00F467A3">
      <w:pPr>
        <w:widowControl w:val="0"/>
        <w:autoSpaceDE w:val="0"/>
        <w:autoSpaceDN w:val="0"/>
        <w:adjustRightInd w:val="0"/>
        <w:jc w:val="both"/>
        <w:rPr>
          <w:rFonts w:ascii="American Typewriter" w:hAnsi="American Typewriter" w:cs="Tahoma"/>
          <w:u w:color="737373"/>
        </w:rPr>
      </w:pPr>
      <w:bookmarkStart w:id="0" w:name="_GoBack"/>
      <w:bookmarkEnd w:id="0"/>
    </w:p>
    <w:p w:rsidR="00F467A3" w:rsidRPr="00352C6C" w:rsidRDefault="00F467A3" w:rsidP="00F467A3">
      <w:pPr>
        <w:widowControl w:val="0"/>
        <w:autoSpaceDE w:val="0"/>
        <w:autoSpaceDN w:val="0"/>
        <w:adjustRightInd w:val="0"/>
        <w:jc w:val="both"/>
        <w:rPr>
          <w:rFonts w:ascii="American Typewriter" w:hAnsi="American Typewriter" w:cs="Tahoma"/>
          <w:u w:color="737373"/>
        </w:rPr>
      </w:pPr>
      <w:r w:rsidRPr="00352C6C">
        <w:rPr>
          <w:rFonts w:ascii="American Typewriter" w:hAnsi="American Typewriter" w:cs="Tahoma"/>
          <w:u w:color="737373"/>
        </w:rPr>
        <w:t>When ‘</w:t>
      </w:r>
      <w:proofErr w:type="spellStart"/>
      <w:r w:rsidRPr="00352C6C">
        <w:rPr>
          <w:rFonts w:ascii="American Typewriter" w:hAnsi="American Typewriter" w:cs="Tahoma"/>
          <w:u w:color="737373"/>
        </w:rPr>
        <w:t>Abdu’l-Bahá</w:t>
      </w:r>
      <w:proofErr w:type="spellEnd"/>
      <w:r w:rsidRPr="00352C6C">
        <w:rPr>
          <w:rFonts w:ascii="American Typewriter" w:hAnsi="American Typewriter" w:cs="Tahoma"/>
          <w:u w:color="737373"/>
        </w:rPr>
        <w:t xml:space="preserve"> was a young boy, His family, which was part of the nobility of Persia, had a servant by the name of </w:t>
      </w:r>
      <w:proofErr w:type="spellStart"/>
      <w:r w:rsidRPr="00352C6C">
        <w:rPr>
          <w:rFonts w:ascii="American Typewriter" w:hAnsi="American Typewriter" w:cs="Tahoma"/>
          <w:u w:color="737373"/>
        </w:rPr>
        <w:t>Iṣfandíyár</w:t>
      </w:r>
      <w:proofErr w:type="spellEnd"/>
      <w:r w:rsidRPr="00352C6C">
        <w:rPr>
          <w:rFonts w:ascii="American Typewriter" w:hAnsi="American Typewriter" w:cs="Tahoma"/>
          <w:u w:color="737373"/>
        </w:rPr>
        <w:t>. He was very loyal to the family, and they trusted him a great deal. When the authorities, out of prejudice and ignorance, had ‘</w:t>
      </w:r>
      <w:proofErr w:type="spellStart"/>
      <w:r w:rsidRPr="00352C6C">
        <w:rPr>
          <w:rFonts w:ascii="American Typewriter" w:hAnsi="American Typewriter" w:cs="Tahoma"/>
          <w:u w:color="737373"/>
        </w:rPr>
        <w:t>Abdu’l-Bahá’s</w:t>
      </w:r>
      <w:proofErr w:type="spellEnd"/>
      <w:r w:rsidRPr="00352C6C">
        <w:rPr>
          <w:rFonts w:ascii="American Typewriter" w:hAnsi="American Typewriter" w:cs="Tahoma"/>
          <w:u w:color="737373"/>
        </w:rPr>
        <w:t xml:space="preserve"> beloved Father, </w:t>
      </w:r>
      <w:proofErr w:type="spellStart"/>
      <w:r w:rsidRPr="00352C6C">
        <w:rPr>
          <w:rFonts w:ascii="American Typewriter" w:hAnsi="American Typewriter" w:cs="Tahoma"/>
          <w:u w:color="737373"/>
        </w:rPr>
        <w:t>Bahá’u’lláh</w:t>
      </w:r>
      <w:proofErr w:type="spellEnd"/>
      <w:r w:rsidRPr="00352C6C">
        <w:rPr>
          <w:rFonts w:ascii="American Typewriter" w:hAnsi="American Typewriter" w:cs="Tahoma"/>
          <w:u w:color="737373"/>
        </w:rPr>
        <w:t xml:space="preserve">, arrested, all of the family’s possessions were taken away. They were left with nothing, and anyone close to </w:t>
      </w:r>
      <w:proofErr w:type="spellStart"/>
      <w:r w:rsidRPr="00352C6C">
        <w:rPr>
          <w:rFonts w:ascii="American Typewriter" w:hAnsi="American Typewriter" w:cs="Tahoma"/>
          <w:u w:color="737373"/>
        </w:rPr>
        <w:t>Bahá’u’lláh</w:t>
      </w:r>
      <w:proofErr w:type="spellEnd"/>
      <w:r w:rsidRPr="00352C6C">
        <w:rPr>
          <w:rFonts w:ascii="American Typewriter" w:hAnsi="American Typewriter" w:cs="Tahoma"/>
          <w:u w:color="737373"/>
        </w:rPr>
        <w:t xml:space="preserve"> was in danger. Still, </w:t>
      </w:r>
      <w:proofErr w:type="spellStart"/>
      <w:r w:rsidRPr="00352C6C">
        <w:rPr>
          <w:rFonts w:ascii="American Typewriter" w:hAnsi="American Typewriter" w:cs="Tahoma"/>
          <w:u w:color="737373"/>
        </w:rPr>
        <w:t>Iṣfandíyár</w:t>
      </w:r>
      <w:proofErr w:type="spellEnd"/>
      <w:r w:rsidRPr="00352C6C">
        <w:rPr>
          <w:rFonts w:ascii="American Typewriter" w:hAnsi="American Typewriter" w:cs="Tahoma"/>
          <w:u w:color="737373"/>
        </w:rPr>
        <w:t xml:space="preserve"> continued to look after the family. Knowing that many officers would be looking for </w:t>
      </w:r>
      <w:proofErr w:type="spellStart"/>
      <w:r w:rsidRPr="00352C6C">
        <w:rPr>
          <w:rFonts w:ascii="American Typewriter" w:hAnsi="American Typewriter" w:cs="Tahoma"/>
          <w:u w:color="737373"/>
        </w:rPr>
        <w:t>Iṣfandíyár</w:t>
      </w:r>
      <w:proofErr w:type="spellEnd"/>
      <w:r w:rsidRPr="00352C6C">
        <w:rPr>
          <w:rFonts w:ascii="American Typewriter" w:hAnsi="American Typewriter" w:cs="Tahoma"/>
          <w:u w:color="737373"/>
        </w:rPr>
        <w:t>, ‘</w:t>
      </w:r>
      <w:proofErr w:type="spellStart"/>
      <w:r w:rsidRPr="00352C6C">
        <w:rPr>
          <w:rFonts w:ascii="American Typewriter" w:hAnsi="American Typewriter" w:cs="Tahoma"/>
          <w:u w:color="737373"/>
        </w:rPr>
        <w:t>Abdu’l-Bahá’s</w:t>
      </w:r>
      <w:proofErr w:type="spellEnd"/>
      <w:r w:rsidRPr="00352C6C">
        <w:rPr>
          <w:rFonts w:ascii="American Typewriter" w:hAnsi="American Typewriter" w:cs="Tahoma"/>
          <w:u w:color="737373"/>
        </w:rPr>
        <w:t xml:space="preserve"> mother urged him to leave the city. But </w:t>
      </w:r>
      <w:proofErr w:type="spellStart"/>
      <w:r w:rsidRPr="00352C6C">
        <w:rPr>
          <w:rFonts w:ascii="American Typewriter" w:hAnsi="American Typewriter" w:cs="Tahoma"/>
          <w:u w:color="737373"/>
        </w:rPr>
        <w:t>Iṣfandíyár</w:t>
      </w:r>
      <w:proofErr w:type="spellEnd"/>
      <w:r w:rsidRPr="00352C6C">
        <w:rPr>
          <w:rFonts w:ascii="American Typewriter" w:hAnsi="American Typewriter" w:cs="Tahoma"/>
          <w:u w:color="737373"/>
        </w:rPr>
        <w:t xml:space="preserve"> would not leave.</w:t>
      </w:r>
    </w:p>
    <w:p w:rsidR="00F467A3" w:rsidRPr="00352C6C" w:rsidRDefault="00F467A3" w:rsidP="00F467A3">
      <w:pPr>
        <w:widowControl w:val="0"/>
        <w:autoSpaceDE w:val="0"/>
        <w:autoSpaceDN w:val="0"/>
        <w:adjustRightInd w:val="0"/>
        <w:jc w:val="both"/>
        <w:rPr>
          <w:rFonts w:ascii="American Typewriter" w:hAnsi="American Typewriter" w:cs="Tahoma"/>
          <w:u w:color="737373"/>
        </w:rPr>
      </w:pPr>
    </w:p>
    <w:p w:rsidR="00F467A3" w:rsidRPr="00352C6C" w:rsidRDefault="00F467A3" w:rsidP="00F467A3">
      <w:pPr>
        <w:widowControl w:val="0"/>
        <w:autoSpaceDE w:val="0"/>
        <w:autoSpaceDN w:val="0"/>
        <w:adjustRightInd w:val="0"/>
        <w:jc w:val="both"/>
        <w:rPr>
          <w:rFonts w:ascii="American Typewriter" w:hAnsi="American Typewriter" w:cs="Tahoma"/>
          <w:u w:color="737373"/>
        </w:rPr>
      </w:pPr>
      <w:r w:rsidRPr="00352C6C">
        <w:rPr>
          <w:rFonts w:ascii="American Typewriter" w:hAnsi="American Typewriter" w:cs="Tahoma"/>
          <w:u w:color="737373"/>
        </w:rPr>
        <w:t xml:space="preserve">“I cannot go,” he said, explaining that he owed money to many shopkeepers for items he had purchased. “How can I go?” he asked. “They will say that the servant of </w:t>
      </w:r>
      <w:proofErr w:type="spellStart"/>
      <w:r w:rsidRPr="00352C6C">
        <w:rPr>
          <w:rFonts w:ascii="American Typewriter" w:hAnsi="American Typewriter" w:cs="Tahoma"/>
          <w:u w:color="737373"/>
        </w:rPr>
        <w:t>Bahá’u’lláh</w:t>
      </w:r>
      <w:proofErr w:type="spellEnd"/>
      <w:r w:rsidRPr="00352C6C">
        <w:rPr>
          <w:rFonts w:ascii="American Typewriter" w:hAnsi="American Typewriter" w:cs="Tahoma"/>
          <w:u w:color="737373"/>
        </w:rPr>
        <w:t xml:space="preserve"> has bought and consumed the goods and supplies of the storekeepers without paying for them. Unless I pay all these obligations, I cannot go. But if they take me, never mind. If they punish me, there is no harm in that. If they kill me, do not be grieved. But to go away is impossible. I must remain until I pay all I owe.”</w:t>
      </w:r>
    </w:p>
    <w:p w:rsidR="00F467A3" w:rsidRPr="00352C6C" w:rsidRDefault="00F467A3" w:rsidP="00F467A3">
      <w:pPr>
        <w:widowControl w:val="0"/>
        <w:autoSpaceDE w:val="0"/>
        <w:autoSpaceDN w:val="0"/>
        <w:adjustRightInd w:val="0"/>
        <w:jc w:val="both"/>
        <w:rPr>
          <w:rFonts w:ascii="American Typewriter" w:hAnsi="American Typewriter" w:cs="Tahoma"/>
          <w:u w:color="737373"/>
        </w:rPr>
      </w:pPr>
    </w:p>
    <w:p w:rsidR="00F467A3" w:rsidRPr="00352C6C" w:rsidRDefault="00F467A3" w:rsidP="00F467A3">
      <w:pPr>
        <w:widowControl w:val="0"/>
        <w:autoSpaceDE w:val="0"/>
        <w:autoSpaceDN w:val="0"/>
        <w:adjustRightInd w:val="0"/>
        <w:jc w:val="both"/>
        <w:rPr>
          <w:rFonts w:ascii="American Typewriter" w:hAnsi="American Typewriter" w:cs="Tahoma"/>
          <w:u w:color="737373"/>
        </w:rPr>
      </w:pPr>
      <w:r w:rsidRPr="00352C6C">
        <w:rPr>
          <w:rFonts w:ascii="American Typewriter" w:hAnsi="American Typewriter" w:cs="Tahoma"/>
          <w:u w:color="737373"/>
        </w:rPr>
        <w:t xml:space="preserve">For one month </w:t>
      </w:r>
      <w:proofErr w:type="spellStart"/>
      <w:r w:rsidRPr="00352C6C">
        <w:rPr>
          <w:rFonts w:ascii="American Typewriter" w:hAnsi="American Typewriter" w:cs="Tahoma"/>
          <w:u w:color="737373"/>
        </w:rPr>
        <w:t>Iṣfandíyár</w:t>
      </w:r>
      <w:proofErr w:type="spellEnd"/>
      <w:r w:rsidRPr="00352C6C">
        <w:rPr>
          <w:rFonts w:ascii="American Typewriter" w:hAnsi="American Typewriter" w:cs="Tahoma"/>
          <w:u w:color="737373"/>
        </w:rPr>
        <w:t xml:space="preserve"> went about in the streets and bazaars, selling small things he owed. When he had paid every last debt, he went to the family and said good-bye, for he knew he could stay with them no longer. A minister agreed to take him in and protect and shelter him during this dangerous time.</w:t>
      </w:r>
    </w:p>
    <w:p w:rsidR="00F467A3" w:rsidRPr="00352C6C" w:rsidRDefault="00F467A3" w:rsidP="00F467A3">
      <w:pPr>
        <w:widowControl w:val="0"/>
        <w:autoSpaceDE w:val="0"/>
        <w:autoSpaceDN w:val="0"/>
        <w:adjustRightInd w:val="0"/>
        <w:jc w:val="both"/>
        <w:rPr>
          <w:rFonts w:ascii="American Typewriter" w:hAnsi="American Typewriter" w:cs="Tahoma"/>
          <w:u w:color="737373"/>
        </w:rPr>
      </w:pPr>
    </w:p>
    <w:p w:rsidR="00F467A3" w:rsidRPr="00352C6C" w:rsidRDefault="00F467A3" w:rsidP="00F467A3">
      <w:pPr>
        <w:widowControl w:val="0"/>
        <w:autoSpaceDE w:val="0"/>
        <w:autoSpaceDN w:val="0"/>
        <w:adjustRightInd w:val="0"/>
        <w:jc w:val="both"/>
        <w:rPr>
          <w:rFonts w:ascii="American Typewriter" w:hAnsi="American Typewriter" w:cs="Tahoma"/>
          <w:u w:color="737373"/>
        </w:rPr>
      </w:pPr>
      <w:r w:rsidRPr="00352C6C">
        <w:rPr>
          <w:rFonts w:ascii="American Typewriter" w:hAnsi="American Typewriter" w:cs="Tahoma"/>
          <w:u w:color="737373"/>
        </w:rPr>
        <w:t xml:space="preserve">Many months later, </w:t>
      </w:r>
      <w:proofErr w:type="spellStart"/>
      <w:r w:rsidRPr="00352C6C">
        <w:rPr>
          <w:rFonts w:ascii="American Typewriter" w:hAnsi="American Typewriter" w:cs="Tahoma"/>
          <w:u w:color="737373"/>
        </w:rPr>
        <w:t>Bahá’u’lláh</w:t>
      </w:r>
      <w:proofErr w:type="spellEnd"/>
      <w:r w:rsidRPr="00352C6C">
        <w:rPr>
          <w:rFonts w:ascii="American Typewriter" w:hAnsi="American Typewriter" w:cs="Tahoma"/>
          <w:u w:color="737373"/>
        </w:rPr>
        <w:t xml:space="preserve"> was released from prison and He and His family were exiled from Persia by the authorities. They went to </w:t>
      </w:r>
      <w:proofErr w:type="spellStart"/>
      <w:r w:rsidRPr="00352C6C">
        <w:rPr>
          <w:rFonts w:ascii="American Typewriter" w:hAnsi="American Typewriter" w:cs="Tahoma"/>
          <w:u w:color="737373"/>
        </w:rPr>
        <w:t>Baghdád</w:t>
      </w:r>
      <w:proofErr w:type="spellEnd"/>
      <w:r w:rsidRPr="00352C6C">
        <w:rPr>
          <w:rFonts w:ascii="American Typewriter" w:hAnsi="American Typewriter" w:cs="Tahoma"/>
          <w:u w:color="737373"/>
        </w:rPr>
        <w:t xml:space="preserve">, a city in the neighboring country. </w:t>
      </w:r>
      <w:proofErr w:type="spellStart"/>
      <w:r w:rsidRPr="00352C6C">
        <w:rPr>
          <w:rFonts w:ascii="American Typewriter" w:hAnsi="American Typewriter" w:cs="Tahoma"/>
          <w:u w:color="737373"/>
        </w:rPr>
        <w:t>Iṣfandíyár</w:t>
      </w:r>
      <w:proofErr w:type="spellEnd"/>
      <w:r w:rsidRPr="00352C6C">
        <w:rPr>
          <w:rFonts w:ascii="American Typewriter" w:hAnsi="American Typewriter" w:cs="Tahoma"/>
          <w:u w:color="737373"/>
        </w:rPr>
        <w:t xml:space="preserve">, ever faithful to </w:t>
      </w:r>
      <w:proofErr w:type="spellStart"/>
      <w:r w:rsidRPr="00352C6C">
        <w:rPr>
          <w:rFonts w:ascii="American Typewriter" w:hAnsi="American Typewriter" w:cs="Tahoma"/>
          <w:u w:color="737373"/>
        </w:rPr>
        <w:t>Bahá’u’lláh</w:t>
      </w:r>
      <w:proofErr w:type="spellEnd"/>
      <w:r w:rsidRPr="00352C6C">
        <w:rPr>
          <w:rFonts w:ascii="American Typewriter" w:hAnsi="American Typewriter" w:cs="Tahoma"/>
          <w:u w:color="737373"/>
        </w:rPr>
        <w:t xml:space="preserve">, journeyed to </w:t>
      </w:r>
      <w:proofErr w:type="spellStart"/>
      <w:r w:rsidRPr="00352C6C">
        <w:rPr>
          <w:rFonts w:ascii="American Typewriter" w:hAnsi="American Typewriter" w:cs="Tahoma"/>
          <w:u w:color="737373"/>
        </w:rPr>
        <w:t>Baghdád</w:t>
      </w:r>
      <w:proofErr w:type="spellEnd"/>
      <w:r w:rsidRPr="00352C6C">
        <w:rPr>
          <w:rFonts w:ascii="American Typewriter" w:hAnsi="American Typewriter" w:cs="Tahoma"/>
          <w:u w:color="737373"/>
        </w:rPr>
        <w:t xml:space="preserve"> to ask whether he could once again serve in His household. </w:t>
      </w:r>
      <w:proofErr w:type="spellStart"/>
      <w:r w:rsidRPr="00352C6C">
        <w:rPr>
          <w:rFonts w:ascii="American Typewriter" w:hAnsi="American Typewriter" w:cs="Tahoma"/>
          <w:u w:color="737373"/>
        </w:rPr>
        <w:t>Bahá’u’lláh</w:t>
      </w:r>
      <w:proofErr w:type="spellEnd"/>
      <w:r w:rsidRPr="00352C6C">
        <w:rPr>
          <w:rFonts w:ascii="American Typewriter" w:hAnsi="American Typewriter" w:cs="Tahoma"/>
          <w:u w:color="737373"/>
        </w:rPr>
        <w:t xml:space="preserve"> said to him, “When you left us, there was a Persian minister who gave you a place to stay when no one else could give you protection. Because he gave you shelter and protected you, you must be faithful to him. If he is satisfied to have you go, then come to us; but if he does not want you to go, do not leave him.”</w:t>
      </w:r>
    </w:p>
    <w:p w:rsidR="00F467A3" w:rsidRPr="00352C6C" w:rsidRDefault="00F467A3" w:rsidP="00F467A3">
      <w:pPr>
        <w:widowControl w:val="0"/>
        <w:autoSpaceDE w:val="0"/>
        <w:autoSpaceDN w:val="0"/>
        <w:adjustRightInd w:val="0"/>
        <w:jc w:val="both"/>
        <w:rPr>
          <w:rFonts w:ascii="American Typewriter" w:hAnsi="American Typewriter" w:cs="Tahoma"/>
          <w:u w:color="737373"/>
        </w:rPr>
      </w:pPr>
    </w:p>
    <w:p w:rsidR="00F467A3" w:rsidRPr="00352C6C" w:rsidRDefault="00F467A3" w:rsidP="00F467A3">
      <w:pPr>
        <w:widowControl w:val="0"/>
        <w:autoSpaceDE w:val="0"/>
        <w:autoSpaceDN w:val="0"/>
        <w:adjustRightInd w:val="0"/>
        <w:jc w:val="both"/>
        <w:rPr>
          <w:rFonts w:ascii="American Typewriter" w:hAnsi="American Typewriter" w:cs="Tahoma"/>
          <w:u w:color="737373"/>
        </w:rPr>
      </w:pPr>
      <w:r w:rsidRPr="00352C6C">
        <w:rPr>
          <w:rFonts w:ascii="American Typewriter" w:hAnsi="American Typewriter" w:cs="Tahoma"/>
          <w:u w:color="737373"/>
        </w:rPr>
        <w:t xml:space="preserve">Of course, </w:t>
      </w:r>
      <w:proofErr w:type="spellStart"/>
      <w:r w:rsidRPr="00352C6C">
        <w:rPr>
          <w:rFonts w:ascii="American Typewriter" w:hAnsi="American Typewriter" w:cs="Tahoma"/>
          <w:u w:color="737373"/>
        </w:rPr>
        <w:t>Iṣfandíyár</w:t>
      </w:r>
      <w:proofErr w:type="spellEnd"/>
      <w:r w:rsidRPr="00352C6C">
        <w:rPr>
          <w:rFonts w:ascii="American Typewriter" w:hAnsi="American Typewriter" w:cs="Tahoma"/>
          <w:u w:color="737373"/>
        </w:rPr>
        <w:t xml:space="preserve"> was so upright, so trustworthy and loyal, that the minister did not want him to go. “O </w:t>
      </w:r>
      <w:proofErr w:type="spellStart"/>
      <w:r w:rsidRPr="00352C6C">
        <w:rPr>
          <w:rFonts w:ascii="American Typewriter" w:hAnsi="American Typewriter" w:cs="Tahoma"/>
          <w:u w:color="737373"/>
        </w:rPr>
        <w:t>Iṣfandíyár</w:t>
      </w:r>
      <w:proofErr w:type="spellEnd"/>
      <w:r w:rsidRPr="00352C6C">
        <w:rPr>
          <w:rFonts w:ascii="American Typewriter" w:hAnsi="American Typewriter" w:cs="Tahoma"/>
          <w:u w:color="737373"/>
        </w:rPr>
        <w:t xml:space="preserve">!” he exclaimed, “I am not willing that you should go, yet, if you wish to go, let it be according to your own will.” But </w:t>
      </w:r>
      <w:proofErr w:type="spellStart"/>
      <w:r w:rsidRPr="00352C6C">
        <w:rPr>
          <w:rFonts w:ascii="American Typewriter" w:hAnsi="American Typewriter" w:cs="Tahoma"/>
          <w:u w:color="737373"/>
        </w:rPr>
        <w:t>Iṣfandíyár</w:t>
      </w:r>
      <w:proofErr w:type="spellEnd"/>
      <w:r w:rsidRPr="00352C6C">
        <w:rPr>
          <w:rFonts w:ascii="American Typewriter" w:hAnsi="American Typewriter" w:cs="Tahoma"/>
          <w:u w:color="737373"/>
        </w:rPr>
        <w:t xml:space="preserve"> remembered </w:t>
      </w:r>
      <w:proofErr w:type="spellStart"/>
      <w:r w:rsidRPr="00352C6C">
        <w:rPr>
          <w:rFonts w:ascii="American Typewriter" w:hAnsi="American Typewriter" w:cs="Tahoma"/>
          <w:u w:color="737373"/>
        </w:rPr>
        <w:t>Bahá’u’lláh’s</w:t>
      </w:r>
      <w:proofErr w:type="spellEnd"/>
      <w:r w:rsidRPr="00352C6C">
        <w:rPr>
          <w:rFonts w:ascii="American Typewriter" w:hAnsi="American Typewriter" w:cs="Tahoma"/>
          <w:u w:color="737373"/>
        </w:rPr>
        <w:t xml:space="preserve"> words. He remained in the minister’s service until, some time later, the minister passed away and </w:t>
      </w:r>
      <w:proofErr w:type="spellStart"/>
      <w:r w:rsidRPr="00352C6C">
        <w:rPr>
          <w:rFonts w:ascii="American Typewriter" w:hAnsi="American Typewriter" w:cs="Tahoma"/>
          <w:u w:color="737373"/>
        </w:rPr>
        <w:t>Iṣfandíyár</w:t>
      </w:r>
      <w:proofErr w:type="spellEnd"/>
      <w:r w:rsidRPr="00352C6C">
        <w:rPr>
          <w:rFonts w:ascii="American Typewriter" w:hAnsi="American Typewriter" w:cs="Tahoma"/>
          <w:u w:color="737373"/>
        </w:rPr>
        <w:t xml:space="preserve"> once again returned to the family he so loved, serving ‘</w:t>
      </w:r>
      <w:proofErr w:type="spellStart"/>
      <w:r w:rsidRPr="00352C6C">
        <w:rPr>
          <w:rFonts w:ascii="American Typewriter" w:hAnsi="American Typewriter" w:cs="Tahoma"/>
          <w:u w:color="737373"/>
        </w:rPr>
        <w:t>Abdu’l-Bahá</w:t>
      </w:r>
      <w:proofErr w:type="spellEnd"/>
      <w:r w:rsidRPr="00352C6C">
        <w:rPr>
          <w:rFonts w:ascii="American Typewriter" w:hAnsi="American Typewriter" w:cs="Tahoma"/>
          <w:u w:color="737373"/>
        </w:rPr>
        <w:t xml:space="preserve"> to the end of his days.</w:t>
      </w:r>
    </w:p>
    <w:p w:rsidR="00946126" w:rsidRDefault="00946126"/>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7A3"/>
    <w:rsid w:val="00946126"/>
    <w:rsid w:val="00F46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7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7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2190</Characters>
  <Application>Microsoft Macintosh Word</Application>
  <DocSecurity>0</DocSecurity>
  <Lines>18</Lines>
  <Paragraphs>5</Paragraphs>
  <ScaleCrop>false</ScaleCrop>
  <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cp:lastPrinted>2016-04-05T14:06:00Z</cp:lastPrinted>
  <dcterms:created xsi:type="dcterms:W3CDTF">2016-04-05T14:06:00Z</dcterms:created>
  <dcterms:modified xsi:type="dcterms:W3CDTF">2016-04-05T14:07:00Z</dcterms:modified>
</cp:coreProperties>
</file>