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143420" w:rsidRDefault="003A6871" w:rsidP="00143420">
      <w:pPr>
        <w:pStyle w:val="JoanStyle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Ruhi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Book 3g1, Lesson 13</w:t>
      </w:r>
    </w:p>
    <w:p w:rsidR="00EE52F2" w:rsidRDefault="003A6871" w:rsidP="00143420">
      <w:pPr>
        <w:pStyle w:val="JoanStyl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Compassion</w:t>
      </w:r>
    </w:p>
    <w:p w:rsidR="00143420" w:rsidRPr="00EE52F2" w:rsidRDefault="00EE52F2" w:rsidP="00143420">
      <w:pPr>
        <w:pStyle w:val="JoanStyle"/>
        <w:rPr>
          <w:rFonts w:ascii="Arial" w:hAnsi="Arial" w:cs="Arial"/>
          <w:b/>
          <w:sz w:val="22"/>
        </w:rPr>
      </w:pPr>
      <w:r w:rsidRPr="00EE52F2">
        <w:rPr>
          <w:rFonts w:ascii="Arial" w:hAnsi="Arial" w:cs="Arial"/>
          <w:b/>
          <w:sz w:val="22"/>
        </w:rPr>
        <w:t xml:space="preserve">"Golden Rule" theme </w:t>
      </w:r>
      <w:r w:rsidR="002269BC">
        <w:rPr>
          <w:rFonts w:ascii="Arial" w:hAnsi="Arial" w:cs="Arial"/>
          <w:b/>
          <w:sz w:val="22"/>
        </w:rPr>
        <w:t xml:space="preserve">also can work </w:t>
      </w:r>
      <w:r w:rsidRPr="00EE52F2">
        <w:rPr>
          <w:rFonts w:ascii="Arial" w:hAnsi="Arial" w:cs="Arial"/>
          <w:b/>
          <w:sz w:val="22"/>
        </w:rPr>
        <w:t>with this lesson</w:t>
      </w:r>
    </w:p>
    <w:p w:rsidR="00143420" w:rsidRDefault="00143420" w:rsidP="00143420">
      <w:pPr>
        <w:pStyle w:val="JoanStyle"/>
        <w:rPr>
          <w:rFonts w:ascii="Arial" w:hAnsi="Arial" w:cs="Arial"/>
          <w:b/>
          <w:sz w:val="22"/>
        </w:rPr>
      </w:pPr>
      <w:r w:rsidRPr="00143420">
        <w:rPr>
          <w:rFonts w:ascii="Arial" w:hAnsi="Arial" w:cs="Arial"/>
          <w:b/>
          <w:sz w:val="22"/>
        </w:rPr>
        <w:t>List of supplementary materials and instructions</w:t>
      </w:r>
    </w:p>
    <w:p w:rsidR="00143420" w:rsidRPr="00143420" w:rsidRDefault="00143420" w:rsidP="003A6871">
      <w:pPr>
        <w:pStyle w:val="JoanStyle"/>
        <w:ind w:firstLine="720"/>
        <w:rPr>
          <w:rFonts w:ascii="Arial" w:hAnsi="Arial" w:cs="Arial"/>
          <w:sz w:val="22"/>
        </w:rPr>
      </w:pP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Additional stories from the Faith</w:t>
      </w:r>
      <w:r w:rsidR="003A6871">
        <w:rPr>
          <w:rFonts w:cs="Times New Roman"/>
          <w:szCs w:val="24"/>
          <w:u w:val="single"/>
        </w:rPr>
        <w:t xml:space="preserve"> (attached)</w:t>
      </w:r>
      <w:r w:rsidRPr="00143420">
        <w:rPr>
          <w:rFonts w:cs="Times New Roman"/>
          <w:szCs w:val="24"/>
        </w:rPr>
        <w:t>:</w:t>
      </w:r>
    </w:p>
    <w:p w:rsidR="00F27DCF" w:rsidRDefault="00143420" w:rsidP="00163FD9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1.  </w:t>
      </w:r>
      <w:r w:rsidR="003A6871" w:rsidRPr="003A6871">
        <w:rPr>
          <w:rFonts w:cs="Times New Roman"/>
          <w:i/>
          <w:szCs w:val="24"/>
        </w:rPr>
        <w:t>The Compassion of 'Abdu'l-Bahá</w:t>
      </w:r>
      <w:r w:rsidR="003A6871">
        <w:rPr>
          <w:rFonts w:cs="Times New Roman"/>
          <w:szCs w:val="24"/>
        </w:rPr>
        <w:t>, from The Chosen Highway pp159-160</w:t>
      </w:r>
    </w:p>
    <w:p w:rsidR="00163FD9" w:rsidRDefault="00163FD9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="003A6871">
        <w:rPr>
          <w:rFonts w:cs="Times New Roman"/>
          <w:szCs w:val="24"/>
        </w:rPr>
        <w:t xml:space="preserve">  Another story about the compassion of 'Abdu'l-Bahá, from The Chosen Highway pp162-163</w:t>
      </w:r>
    </w:p>
    <w:p w:rsidR="00163FD9" w:rsidRDefault="00163FD9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3A6871">
        <w:rPr>
          <w:rFonts w:cs="Times New Roman"/>
          <w:szCs w:val="24"/>
        </w:rPr>
        <w:t xml:space="preserve">  The Scottish Visitors by Anthony Lee (same story as #2, with illustrations)</w:t>
      </w:r>
    </w:p>
    <w:p w:rsidR="00163FD9" w:rsidRDefault="00163FD9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 w:rsidR="003A6871">
        <w:rPr>
          <w:rFonts w:cs="Times New Roman"/>
          <w:szCs w:val="24"/>
        </w:rPr>
        <w:t xml:space="preserve">  Teachings about Compassion, from 'Abdu'l-Bahá and Bahá'u'lláh</w:t>
      </w:r>
    </w:p>
    <w:p w:rsidR="003A6871" w:rsidRDefault="003A6871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5.  Source for the story "The Proud Helper" from Portals to Freedom by Howard Colby Ives</w:t>
      </w:r>
    </w:p>
    <w:p w:rsidR="003A6871" w:rsidRDefault="003A6871" w:rsidP="00163FD9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 </w:t>
      </w:r>
      <w:r w:rsidRPr="003A6871">
        <w:rPr>
          <w:rFonts w:cs="Times New Roman"/>
          <w:i/>
          <w:szCs w:val="24"/>
        </w:rPr>
        <w:t>The Proud Helper</w:t>
      </w:r>
      <w:r>
        <w:rPr>
          <w:rFonts w:cs="Times New Roman"/>
          <w:szCs w:val="24"/>
        </w:rPr>
        <w:t xml:space="preserve"> by Anthony Lee (same story as #5)</w:t>
      </w:r>
    </w:p>
    <w:p w:rsidR="00163FD9" w:rsidRPr="00163FD9" w:rsidRDefault="00163FD9" w:rsidP="00143420">
      <w:pPr>
        <w:pStyle w:val="JoanStyle"/>
        <w:rPr>
          <w:rFonts w:cs="Times New Roman"/>
          <w:szCs w:val="24"/>
        </w:rPr>
      </w:pPr>
      <w:r w:rsidRPr="00163FD9">
        <w:rPr>
          <w:rFonts w:cs="Times New Roman"/>
          <w:szCs w:val="24"/>
          <w:u w:val="single"/>
        </w:rPr>
        <w:t>Stories from picture books</w:t>
      </w:r>
      <w:r w:rsidRPr="00163FD9">
        <w:rPr>
          <w:rFonts w:cs="Times New Roman"/>
          <w:szCs w:val="24"/>
        </w:rPr>
        <w:t>:</w:t>
      </w:r>
    </w:p>
    <w:p w:rsidR="00163FD9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163FD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</w:t>
      </w:r>
      <w:r w:rsidRPr="003A6871">
        <w:rPr>
          <w:rFonts w:cs="Times New Roman"/>
          <w:i/>
          <w:szCs w:val="24"/>
        </w:rPr>
        <w:t>Plaid: A Tale of Compassion</w:t>
      </w:r>
      <w:r>
        <w:rPr>
          <w:rFonts w:cs="Times New Roman"/>
          <w:szCs w:val="24"/>
        </w:rPr>
        <w:t xml:space="preserve"> by Young (ages 2-5)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 </w:t>
      </w:r>
      <w:r w:rsidRPr="003A6871">
        <w:rPr>
          <w:rFonts w:cs="Times New Roman"/>
          <w:i/>
          <w:szCs w:val="24"/>
        </w:rPr>
        <w:t>The Other Way to Listen</w:t>
      </w:r>
      <w:r>
        <w:rPr>
          <w:rFonts w:cs="Times New Roman"/>
          <w:szCs w:val="24"/>
        </w:rPr>
        <w:t xml:space="preserve"> by Baylor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10.</w:t>
      </w:r>
      <w:r w:rsidRPr="003A6871">
        <w:rPr>
          <w:rFonts w:cs="Times New Roman"/>
          <w:i/>
          <w:szCs w:val="24"/>
        </w:rPr>
        <w:t>A Fairy Went A-Marketing</w:t>
      </w:r>
      <w:r>
        <w:rPr>
          <w:rFonts w:cs="Times New Roman"/>
          <w:szCs w:val="24"/>
        </w:rPr>
        <w:t xml:space="preserve"> by Rose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11.</w:t>
      </w:r>
      <w:r w:rsidRPr="003A6871">
        <w:rPr>
          <w:rFonts w:cs="Times New Roman"/>
          <w:i/>
          <w:szCs w:val="24"/>
        </w:rPr>
        <w:t>Lily and the Paper Man</w:t>
      </w:r>
      <w:r>
        <w:rPr>
          <w:rFonts w:cs="Times New Roman"/>
          <w:szCs w:val="24"/>
        </w:rPr>
        <w:t xml:space="preserve"> by Upjohn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12.</w:t>
      </w:r>
      <w:r w:rsidRPr="003A6871">
        <w:rPr>
          <w:rFonts w:cs="Times New Roman"/>
          <w:i/>
          <w:szCs w:val="24"/>
        </w:rPr>
        <w:t>Compassion</w:t>
      </w:r>
      <w:r>
        <w:rPr>
          <w:rFonts w:cs="Times New Roman"/>
          <w:szCs w:val="24"/>
        </w:rPr>
        <w:t xml:space="preserve"> by La Vaux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13.</w:t>
      </w:r>
      <w:r w:rsidRPr="003A6871">
        <w:rPr>
          <w:rFonts w:cs="Times New Roman"/>
          <w:i/>
          <w:szCs w:val="24"/>
        </w:rPr>
        <w:t>Humphrey the Lost Whale</w:t>
      </w:r>
      <w:r>
        <w:rPr>
          <w:rFonts w:cs="Times New Roman"/>
          <w:szCs w:val="24"/>
        </w:rPr>
        <w:t xml:space="preserve"> by </w:t>
      </w:r>
      <w:proofErr w:type="spellStart"/>
      <w:r>
        <w:rPr>
          <w:rFonts w:cs="Times New Roman"/>
          <w:szCs w:val="24"/>
        </w:rPr>
        <w:t>Tokuda</w:t>
      </w:r>
      <w:proofErr w:type="spellEnd"/>
    </w:p>
    <w:p w:rsidR="00EE52F2" w:rsidRDefault="00EE52F2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14.</w:t>
      </w:r>
      <w:r w:rsidRPr="00EE52F2">
        <w:rPr>
          <w:rFonts w:cs="Times New Roman"/>
          <w:i/>
          <w:szCs w:val="24"/>
        </w:rPr>
        <w:t>The Golden Rule</w:t>
      </w:r>
      <w:r>
        <w:rPr>
          <w:rFonts w:cs="Times New Roman"/>
          <w:szCs w:val="24"/>
        </w:rPr>
        <w:t xml:space="preserve"> by Cooper</w:t>
      </w:r>
    </w:p>
    <w:p w:rsidR="00163FD9" w:rsidRDefault="00163FD9" w:rsidP="00143420">
      <w:pPr>
        <w:pStyle w:val="JoanStyle"/>
        <w:rPr>
          <w:rFonts w:cs="Times New Roman"/>
          <w:szCs w:val="24"/>
        </w:rPr>
      </w:pPr>
      <w:r w:rsidRPr="003A6871">
        <w:rPr>
          <w:rFonts w:cs="Times New Roman"/>
          <w:szCs w:val="24"/>
          <w:u w:val="single"/>
        </w:rPr>
        <w:t>Stories from anthologies</w:t>
      </w:r>
      <w:r>
        <w:rPr>
          <w:rFonts w:cs="Times New Roman"/>
          <w:szCs w:val="24"/>
        </w:rPr>
        <w:t>:</w:t>
      </w:r>
    </w:p>
    <w:p w:rsidR="003A6871" w:rsidRDefault="003A6871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14.</w:t>
      </w:r>
      <w:r w:rsidRPr="003A6871">
        <w:rPr>
          <w:rFonts w:cs="Times New Roman"/>
          <w:i/>
          <w:szCs w:val="24"/>
        </w:rPr>
        <w:t>To Love Tenderly</w:t>
      </w:r>
      <w:r>
        <w:rPr>
          <w:rFonts w:cs="Times New Roman"/>
          <w:szCs w:val="24"/>
        </w:rPr>
        <w:t xml:space="preserve"> by Neuberger (32 short stories on compassion and justice).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</w:p>
    <w:p w:rsidR="00143420" w:rsidRPr="00143420" w:rsidRDefault="00143420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 w:rsidRPr="00143420">
        <w:rPr>
          <w:rFonts w:ascii="Arial" w:hAnsi="Arial" w:cs="Arial"/>
          <w:sz w:val="22"/>
          <w:u w:val="single"/>
        </w:rPr>
        <w:t>Songs</w:t>
      </w:r>
      <w:r w:rsidRPr="00143420">
        <w:rPr>
          <w:rFonts w:ascii="Arial" w:hAnsi="Arial" w:cs="Arial"/>
          <w:sz w:val="22"/>
        </w:rPr>
        <w:t>:</w:t>
      </w:r>
    </w:p>
    <w:p w:rsidR="00143420" w:rsidRDefault="00143420" w:rsidP="00B01E91">
      <w:pPr>
        <w:pStyle w:val="JoanStyle"/>
        <w:tabs>
          <w:tab w:val="left" w:pos="360"/>
        </w:tabs>
        <w:rPr>
          <w:rFonts w:ascii="Arial" w:hAnsi="Arial" w:cs="Arial"/>
          <w:b/>
          <w:sz w:val="22"/>
        </w:rPr>
      </w:pPr>
      <w:proofErr w:type="spellStart"/>
      <w:r w:rsidRPr="00143420">
        <w:rPr>
          <w:rFonts w:ascii="Arial" w:hAnsi="Arial" w:cs="Arial"/>
          <w:b/>
          <w:sz w:val="22"/>
        </w:rPr>
        <w:t>Ruhi</w:t>
      </w:r>
      <w:proofErr w:type="spellEnd"/>
    </w:p>
    <w:p w:rsidR="003A6871" w:rsidRDefault="00143420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 w:rsidRPr="00143420">
        <w:rPr>
          <w:rFonts w:ascii="Arial" w:hAnsi="Arial" w:cs="Arial"/>
          <w:sz w:val="22"/>
        </w:rPr>
        <w:t>1</w:t>
      </w:r>
      <w:r w:rsidR="00163FD9">
        <w:rPr>
          <w:rFonts w:ascii="Arial" w:hAnsi="Arial" w:cs="Arial"/>
          <w:sz w:val="22"/>
        </w:rPr>
        <w:t xml:space="preserve">.  </w:t>
      </w:r>
      <w:r w:rsidR="003A6871">
        <w:rPr>
          <w:rFonts w:ascii="Arial" w:hAnsi="Arial" w:cs="Arial"/>
          <w:sz w:val="22"/>
        </w:rPr>
        <w:t>Attributes of God</w:t>
      </w:r>
    </w:p>
    <w:p w:rsidR="00AE7FCD" w:rsidRPr="00AE7FCD" w:rsidRDefault="00122314" w:rsidP="00B01E91">
      <w:pPr>
        <w:pStyle w:val="JoanStyle"/>
        <w:tabs>
          <w:tab w:val="left" w:pos="36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Prayer </w:t>
      </w:r>
      <w:r w:rsidR="003A6871">
        <w:rPr>
          <w:rFonts w:ascii="Arial" w:hAnsi="Arial" w:cs="Arial"/>
          <w:b/>
          <w:sz w:val="22"/>
        </w:rPr>
        <w:t>and memory verse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AE7FCD">
        <w:rPr>
          <w:rFonts w:ascii="Arial" w:hAnsi="Arial" w:cs="Arial"/>
          <w:sz w:val="22"/>
        </w:rPr>
        <w:t xml:space="preserve">.  </w:t>
      </w:r>
      <w:r w:rsidR="003A6871">
        <w:rPr>
          <w:rFonts w:ascii="Arial" w:hAnsi="Arial" w:cs="Arial"/>
          <w:sz w:val="22"/>
        </w:rPr>
        <w:t xml:space="preserve">Short healing prayer (Julie </w:t>
      </w:r>
      <w:proofErr w:type="spellStart"/>
      <w:r w:rsidR="003A6871">
        <w:rPr>
          <w:rFonts w:ascii="Arial" w:hAnsi="Arial" w:cs="Arial"/>
          <w:sz w:val="22"/>
        </w:rPr>
        <w:t>Iraninejad</w:t>
      </w:r>
      <w:proofErr w:type="spellEnd"/>
      <w:r w:rsidR="003A6871">
        <w:rPr>
          <w:rFonts w:ascii="Arial" w:hAnsi="Arial" w:cs="Arial"/>
          <w:sz w:val="22"/>
        </w:rPr>
        <w:t>, Tender Years 2, song 130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 </w:t>
      </w:r>
      <w:r w:rsidR="003A6871">
        <w:rPr>
          <w:rFonts w:ascii="Arial" w:hAnsi="Arial" w:cs="Arial"/>
          <w:sz w:val="22"/>
        </w:rPr>
        <w:t xml:space="preserve">Healing Prayer (Mike &amp; Bev Rogers, </w:t>
      </w:r>
      <w:proofErr w:type="spellStart"/>
      <w:r w:rsidR="003A6871">
        <w:rPr>
          <w:rFonts w:ascii="Arial" w:hAnsi="Arial" w:cs="Arial"/>
          <w:sz w:val="22"/>
        </w:rPr>
        <w:t>Evenin'Tide</w:t>
      </w:r>
      <w:proofErr w:type="spellEnd"/>
      <w:r w:rsidR="003A6871">
        <w:rPr>
          <w:rFonts w:ascii="Arial" w:hAnsi="Arial" w:cs="Arial"/>
          <w:sz w:val="22"/>
        </w:rPr>
        <w:t>, song 13)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 </w:t>
      </w:r>
      <w:r w:rsidR="003A6871">
        <w:rPr>
          <w:rFonts w:ascii="Arial" w:hAnsi="Arial" w:cs="Arial"/>
          <w:sz w:val="22"/>
        </w:rPr>
        <w:t>Healing Prayer (Caroline Mackay, King of Names, song 06)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 </w:t>
      </w:r>
      <w:r w:rsidR="003A6871">
        <w:rPr>
          <w:rFonts w:ascii="Arial" w:hAnsi="Arial" w:cs="Arial"/>
          <w:sz w:val="22"/>
        </w:rPr>
        <w:t>The Short Healing Prayer (Nancy Ward, Nancy Ward Live, song 12)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 </w:t>
      </w:r>
      <w:r w:rsidR="003A6871">
        <w:rPr>
          <w:rFonts w:ascii="Arial" w:hAnsi="Arial" w:cs="Arial"/>
          <w:sz w:val="22"/>
        </w:rPr>
        <w:t>Prayer for Healing (Susan Lewis Wright, Days of Beauty, song 06)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 </w:t>
      </w:r>
      <w:r w:rsidR="003A6871">
        <w:rPr>
          <w:rFonts w:ascii="Arial" w:hAnsi="Arial" w:cs="Arial"/>
          <w:sz w:val="22"/>
        </w:rPr>
        <w:t xml:space="preserve">Thy Name is my healing (Grant </w:t>
      </w:r>
      <w:proofErr w:type="spellStart"/>
      <w:r w:rsidR="003A6871">
        <w:rPr>
          <w:rFonts w:ascii="Arial" w:hAnsi="Arial" w:cs="Arial"/>
          <w:sz w:val="22"/>
        </w:rPr>
        <w:t>Hindin</w:t>
      </w:r>
      <w:proofErr w:type="spellEnd"/>
      <w:r w:rsidR="003A6871">
        <w:rPr>
          <w:rFonts w:ascii="Arial" w:hAnsi="Arial" w:cs="Arial"/>
          <w:sz w:val="22"/>
        </w:rPr>
        <w:t xml:space="preserve"> Miller, From Afar, song 07)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</w:t>
      </w:r>
      <w:r w:rsidR="003A6871">
        <w:rPr>
          <w:rFonts w:ascii="Arial" w:hAnsi="Arial" w:cs="Arial"/>
          <w:sz w:val="22"/>
        </w:rPr>
        <w:t>Thy Name is my healing (Joe Crone, Immerses Yourselves, song 11)</w:t>
      </w:r>
    </w:p>
    <w:p w:rsidR="003A6871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9.  </w:t>
      </w:r>
      <w:r w:rsidR="003A6871">
        <w:rPr>
          <w:rFonts w:ascii="Arial" w:hAnsi="Arial" w:cs="Arial"/>
          <w:sz w:val="22"/>
        </w:rPr>
        <w:t>Thy Name is my healing (Barb Qualls, King of Days, song 16)</w:t>
      </w:r>
    </w:p>
    <w:p w:rsidR="00AF2482" w:rsidRDefault="00535C9E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 w:rsidR="00AF2482">
        <w:rPr>
          <w:rFonts w:ascii="Arial" w:hAnsi="Arial" w:cs="Arial"/>
          <w:sz w:val="22"/>
        </w:rPr>
        <w:t>Thy Name is my healing (Paul Parrish, Selections from the Bahá'í Writings, song 04)</w:t>
      </w:r>
    </w:p>
    <w:p w:rsidR="00AF2482" w:rsidRDefault="00535C9E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</w:t>
      </w:r>
      <w:r w:rsidR="00122314">
        <w:rPr>
          <w:rFonts w:ascii="Arial" w:hAnsi="Arial" w:cs="Arial"/>
          <w:sz w:val="22"/>
        </w:rPr>
        <w:t xml:space="preserve">. </w:t>
      </w:r>
      <w:r w:rsidR="00AF2482">
        <w:rPr>
          <w:rFonts w:ascii="Arial" w:hAnsi="Arial" w:cs="Arial"/>
          <w:sz w:val="22"/>
        </w:rPr>
        <w:t>Thy Name is my healing (</w:t>
      </w:r>
      <w:proofErr w:type="spellStart"/>
      <w:r w:rsidR="00AF2482">
        <w:rPr>
          <w:rFonts w:ascii="Arial" w:hAnsi="Arial" w:cs="Arial"/>
          <w:sz w:val="22"/>
        </w:rPr>
        <w:t>Galynne</w:t>
      </w:r>
      <w:proofErr w:type="spellEnd"/>
      <w:r w:rsidR="00AF2482">
        <w:rPr>
          <w:rFonts w:ascii="Arial" w:hAnsi="Arial" w:cs="Arial"/>
          <w:sz w:val="22"/>
        </w:rPr>
        <w:t xml:space="preserve"> Goodwill, Best of Radio </w:t>
      </w:r>
      <w:proofErr w:type="spellStart"/>
      <w:r w:rsidR="00AF2482">
        <w:rPr>
          <w:rFonts w:ascii="Arial" w:hAnsi="Arial" w:cs="Arial"/>
          <w:sz w:val="22"/>
        </w:rPr>
        <w:t>Nur</w:t>
      </w:r>
      <w:proofErr w:type="spellEnd"/>
      <w:r w:rsidR="00AF2482">
        <w:rPr>
          <w:rFonts w:ascii="Arial" w:hAnsi="Arial" w:cs="Arial"/>
          <w:sz w:val="22"/>
        </w:rPr>
        <w:t xml:space="preserve"> 2003, song 02)</w:t>
      </w:r>
    </w:p>
    <w:p w:rsidR="00122314" w:rsidRPr="00D43E48" w:rsidRDefault="00122314" w:rsidP="00B01E91">
      <w:pPr>
        <w:pStyle w:val="JoanStyle"/>
        <w:tabs>
          <w:tab w:val="left" w:pos="360"/>
        </w:tabs>
        <w:rPr>
          <w:rFonts w:ascii="Arial" w:hAnsi="Arial" w:cs="Arial"/>
          <w:b/>
          <w:sz w:val="22"/>
        </w:rPr>
      </w:pPr>
      <w:r w:rsidRPr="00D43E48">
        <w:rPr>
          <w:rFonts w:ascii="Arial" w:hAnsi="Arial" w:cs="Arial"/>
          <w:b/>
          <w:sz w:val="22"/>
        </w:rPr>
        <w:t>Songs from other artists</w:t>
      </w:r>
    </w:p>
    <w:p w:rsidR="00AF2482" w:rsidRDefault="00535C9E" w:rsidP="00535C9E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F248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 </w:t>
      </w:r>
      <w:r w:rsidR="00AF2482">
        <w:rPr>
          <w:rFonts w:ascii="Arial" w:hAnsi="Arial" w:cs="Arial"/>
          <w:sz w:val="22"/>
        </w:rPr>
        <w:t>Compassion (Jennifer Russell, Virtues Songs disc 1, song04)</w:t>
      </w:r>
    </w:p>
    <w:p w:rsidR="00AF2482" w:rsidRDefault="00122314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F2482">
        <w:rPr>
          <w:rFonts w:ascii="Arial" w:hAnsi="Arial" w:cs="Arial"/>
          <w:sz w:val="22"/>
        </w:rPr>
        <w:t>3.  Compassion (Jennifer Russell, This is Where I Love, song 09)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14.  Compassion (Virtues in Us School Age, song 18)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15.  Compassion (Virtues in Us2 Quotations, son g16)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16.  Caring and Compassion (Red </w:t>
      </w:r>
      <w:proofErr w:type="spellStart"/>
      <w:r>
        <w:rPr>
          <w:rFonts w:ascii="Arial" w:hAnsi="Arial" w:cs="Arial"/>
          <w:sz w:val="22"/>
        </w:rPr>
        <w:t>Grammer</w:t>
      </w:r>
      <w:proofErr w:type="spellEnd"/>
      <w:r>
        <w:rPr>
          <w:rFonts w:ascii="Arial" w:hAnsi="Arial" w:cs="Arial"/>
          <w:sz w:val="22"/>
        </w:rPr>
        <w:t>, Be Bop Your Best, song 08)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17.  Cari</w:t>
      </w:r>
      <w:r w:rsidR="00B9314C">
        <w:rPr>
          <w:rFonts w:ascii="Arial" w:hAnsi="Arial" w:cs="Arial"/>
          <w:sz w:val="22"/>
        </w:rPr>
        <w:t>ng (Jennifer Russell, Virtues So</w:t>
      </w:r>
      <w:r>
        <w:rPr>
          <w:rFonts w:ascii="Arial" w:hAnsi="Arial" w:cs="Arial"/>
          <w:sz w:val="22"/>
        </w:rPr>
        <w:t>ngs Disc 1, song 02)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18.  Caring (Stefan Brown, The Angelic Way, song 04)</w:t>
      </w:r>
    </w:p>
    <w:p w:rsidR="00AF2482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19.  Show you Care (Zippity2Dads, Thumbs Up for Character, song 06)</w:t>
      </w:r>
    </w:p>
    <w:p w:rsidR="00AF2482" w:rsidRPr="002269BC" w:rsidRDefault="00AF2482" w:rsidP="00B01E91">
      <w:pPr>
        <w:pStyle w:val="JoanStyle"/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195638" w:rsidRPr="00836BCD" w:rsidRDefault="00195638" w:rsidP="00143420">
      <w:pPr>
        <w:pStyle w:val="JoanStyle"/>
        <w:rPr>
          <w:rFonts w:cs="Times New Roman"/>
          <w:szCs w:val="24"/>
          <w:u w:val="single"/>
        </w:rPr>
      </w:pPr>
      <w:r w:rsidRPr="00836BCD">
        <w:rPr>
          <w:rFonts w:cs="Times New Roman"/>
          <w:szCs w:val="24"/>
          <w:u w:val="single"/>
        </w:rPr>
        <w:t>Crafts</w:t>
      </w:r>
      <w:r w:rsidR="00AE7FCD">
        <w:rPr>
          <w:rFonts w:cs="Times New Roman"/>
          <w:szCs w:val="24"/>
          <w:u w:val="single"/>
        </w:rPr>
        <w:t>:</w:t>
      </w:r>
    </w:p>
    <w:p w:rsidR="00195638" w:rsidRDefault="00AE7FCD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</w:t>
      </w:r>
      <w:r w:rsidR="00122314">
        <w:rPr>
          <w:rFonts w:cs="Times New Roman"/>
          <w:szCs w:val="24"/>
        </w:rPr>
        <w:t>Coloring sheets</w:t>
      </w:r>
    </w:p>
    <w:p w:rsidR="00AF2482" w:rsidRDefault="00122314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  <w:r w:rsidR="00AF2482">
        <w:rPr>
          <w:rFonts w:cs="Times New Roman"/>
          <w:szCs w:val="24"/>
        </w:rPr>
        <w:t xml:space="preserve">Caring for Others sheet from </w:t>
      </w:r>
      <w:proofErr w:type="spellStart"/>
      <w:r w:rsidR="00AF2482">
        <w:rPr>
          <w:rFonts w:cs="Times New Roman"/>
          <w:szCs w:val="24"/>
        </w:rPr>
        <w:t>Janell</w:t>
      </w:r>
      <w:proofErr w:type="spellEnd"/>
      <w:r w:rsidR="00AF2482">
        <w:rPr>
          <w:rFonts w:cs="Times New Roman"/>
          <w:szCs w:val="24"/>
        </w:rPr>
        <w:t xml:space="preserve"> </w:t>
      </w:r>
      <w:proofErr w:type="spellStart"/>
      <w:r w:rsidR="00AF2482">
        <w:rPr>
          <w:rFonts w:cs="Times New Roman"/>
          <w:szCs w:val="24"/>
        </w:rPr>
        <w:t>Felker</w:t>
      </w:r>
      <w:proofErr w:type="spellEnd"/>
    </w:p>
    <w:p w:rsidR="00AF2482" w:rsidRDefault="00AF2482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3.  Wishing Tree</w:t>
      </w:r>
    </w:p>
    <w:p w:rsidR="002269BC" w:rsidRDefault="002269BC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4.  Decorate the Golden Rule verses from various faith traditions</w:t>
      </w:r>
    </w:p>
    <w:p w:rsidR="00AE7FCD" w:rsidRPr="00836BCD" w:rsidRDefault="00AE7FCD" w:rsidP="00143420">
      <w:pPr>
        <w:pStyle w:val="JoanStyle"/>
        <w:rPr>
          <w:rFonts w:cs="Times New Roman"/>
          <w:szCs w:val="24"/>
        </w:rPr>
      </w:pPr>
    </w:p>
    <w:p w:rsidR="002269BC" w:rsidRDefault="00195638" w:rsidP="00143420">
      <w:pPr>
        <w:pStyle w:val="JoanStyle"/>
        <w:rPr>
          <w:rFonts w:ascii="Arial" w:hAnsi="Arial" w:cs="Arial"/>
          <w:b/>
          <w:sz w:val="22"/>
        </w:rPr>
      </w:pPr>
      <w:r w:rsidRPr="00836BCD">
        <w:rPr>
          <w:rFonts w:cs="Times New Roman"/>
          <w:szCs w:val="24"/>
          <w:u w:val="single"/>
        </w:rPr>
        <w:t>Games</w:t>
      </w:r>
      <w:r w:rsidR="002269BC" w:rsidRPr="002269BC">
        <w:rPr>
          <w:rFonts w:cs="Times New Roman"/>
          <w:szCs w:val="24"/>
        </w:rPr>
        <w:t xml:space="preserve">    </w:t>
      </w:r>
      <w:r w:rsidR="002269BC" w:rsidRPr="002269BC">
        <w:rPr>
          <w:rFonts w:ascii="Arial" w:hAnsi="Arial" w:cs="Arial"/>
          <w:b/>
          <w:sz w:val="22"/>
        </w:rPr>
        <w:tab/>
      </w:r>
    </w:p>
    <w:p w:rsidR="00330227" w:rsidRPr="00330227" w:rsidRDefault="00195638" w:rsidP="00143420">
      <w:pPr>
        <w:pStyle w:val="JoanStyle"/>
        <w:rPr>
          <w:rFonts w:ascii="Arial" w:hAnsi="Arial" w:cs="Arial"/>
          <w:sz w:val="22"/>
        </w:rPr>
      </w:pPr>
      <w:r w:rsidRPr="00836BCD">
        <w:rPr>
          <w:rFonts w:ascii="Arial" w:hAnsi="Arial" w:cs="Arial"/>
          <w:b/>
          <w:sz w:val="22"/>
        </w:rPr>
        <w:t>High</w:t>
      </w:r>
      <w:r w:rsidR="00330227">
        <w:rPr>
          <w:rFonts w:ascii="Arial" w:hAnsi="Arial" w:cs="Arial"/>
          <w:b/>
          <w:sz w:val="22"/>
        </w:rPr>
        <w:t>ly Active Games</w:t>
      </w:r>
      <w:r w:rsidR="00330227">
        <w:rPr>
          <w:rFonts w:ascii="Arial" w:hAnsi="Arial" w:cs="Arial"/>
          <w:b/>
          <w:sz w:val="22"/>
        </w:rPr>
        <w:tab/>
      </w:r>
      <w:r w:rsidR="00330227" w:rsidRPr="00330227">
        <w:rPr>
          <w:rFonts w:ascii="Arial" w:hAnsi="Arial" w:cs="Arial"/>
          <w:sz w:val="22"/>
        </w:rPr>
        <w:t>Cats and Mice</w:t>
      </w:r>
      <w:r w:rsidR="00330227" w:rsidRPr="00330227">
        <w:rPr>
          <w:rFonts w:ascii="Arial" w:hAnsi="Arial" w:cs="Arial"/>
          <w:sz w:val="22"/>
        </w:rPr>
        <w:tab/>
      </w:r>
      <w:r w:rsidR="00330227">
        <w:rPr>
          <w:rFonts w:ascii="Arial" w:hAnsi="Arial" w:cs="Arial"/>
          <w:sz w:val="22"/>
        </w:rPr>
        <w:tab/>
      </w:r>
      <w:r w:rsidR="00330227">
        <w:rPr>
          <w:rFonts w:ascii="Arial" w:hAnsi="Arial" w:cs="Arial"/>
          <w:sz w:val="22"/>
        </w:rPr>
        <w:tab/>
      </w:r>
      <w:r w:rsidR="00330227" w:rsidRPr="00330227">
        <w:rPr>
          <w:rFonts w:ascii="Arial" w:hAnsi="Arial" w:cs="Arial"/>
          <w:sz w:val="22"/>
        </w:rPr>
        <w:t>Whale Rescue</w:t>
      </w:r>
    </w:p>
    <w:p w:rsidR="00143420" w:rsidRPr="00836BCD" w:rsidRDefault="00122314" w:rsidP="00143420">
      <w:pPr>
        <w:pStyle w:val="JoanStyle"/>
        <w:rPr>
          <w:rFonts w:cs="Times New Roman"/>
          <w:szCs w:val="24"/>
        </w:rPr>
      </w:pPr>
      <w:r>
        <w:rPr>
          <w:rFonts w:ascii="Arial" w:hAnsi="Arial" w:cs="Arial"/>
          <w:b/>
          <w:sz w:val="22"/>
        </w:rPr>
        <w:t>Low A</w:t>
      </w:r>
      <w:r w:rsidR="00AE7FCD">
        <w:rPr>
          <w:rFonts w:ascii="Arial" w:hAnsi="Arial" w:cs="Arial"/>
          <w:b/>
          <w:sz w:val="22"/>
        </w:rPr>
        <w:t>ctivity Games</w:t>
      </w:r>
      <w:r w:rsidR="00330227">
        <w:rPr>
          <w:rFonts w:ascii="Arial" w:hAnsi="Arial" w:cs="Arial"/>
          <w:b/>
          <w:sz w:val="22"/>
        </w:rPr>
        <w:t xml:space="preserve">:  </w:t>
      </w:r>
      <w:r w:rsidR="00330227">
        <w:rPr>
          <w:rFonts w:ascii="Arial" w:hAnsi="Arial" w:cs="Arial"/>
          <w:b/>
          <w:sz w:val="22"/>
        </w:rPr>
        <w:tab/>
      </w:r>
      <w:r w:rsidR="00330227" w:rsidRPr="00330227">
        <w:rPr>
          <w:rFonts w:ascii="Arial" w:hAnsi="Arial" w:cs="Arial"/>
          <w:sz w:val="22"/>
        </w:rPr>
        <w:t>Compassionate Choices</w:t>
      </w:r>
    </w:p>
    <w:sectPr w:rsidR="00143420" w:rsidRPr="00836BCD" w:rsidSect="002269B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3420"/>
    <w:rsid w:val="00122314"/>
    <w:rsid w:val="00143420"/>
    <w:rsid w:val="00163FD9"/>
    <w:rsid w:val="00195638"/>
    <w:rsid w:val="001C6E74"/>
    <w:rsid w:val="00213C90"/>
    <w:rsid w:val="002269BC"/>
    <w:rsid w:val="00234C8C"/>
    <w:rsid w:val="00265967"/>
    <w:rsid w:val="0028422E"/>
    <w:rsid w:val="00294592"/>
    <w:rsid w:val="002B6841"/>
    <w:rsid w:val="002C1364"/>
    <w:rsid w:val="00302A5A"/>
    <w:rsid w:val="00330227"/>
    <w:rsid w:val="00376F1E"/>
    <w:rsid w:val="003A6871"/>
    <w:rsid w:val="004C37BC"/>
    <w:rsid w:val="004F2DD6"/>
    <w:rsid w:val="00535C9E"/>
    <w:rsid w:val="00573C9A"/>
    <w:rsid w:val="00623475"/>
    <w:rsid w:val="00667C14"/>
    <w:rsid w:val="00682678"/>
    <w:rsid w:val="00692F45"/>
    <w:rsid w:val="00710285"/>
    <w:rsid w:val="00791F1C"/>
    <w:rsid w:val="007B6C4E"/>
    <w:rsid w:val="007E1436"/>
    <w:rsid w:val="00836BCD"/>
    <w:rsid w:val="008E1A68"/>
    <w:rsid w:val="009A7856"/>
    <w:rsid w:val="00A11A27"/>
    <w:rsid w:val="00AA38C6"/>
    <w:rsid w:val="00AE7FCD"/>
    <w:rsid w:val="00AF2482"/>
    <w:rsid w:val="00B01E91"/>
    <w:rsid w:val="00B9314C"/>
    <w:rsid w:val="00BB3B73"/>
    <w:rsid w:val="00D43E48"/>
    <w:rsid w:val="00D70EE1"/>
    <w:rsid w:val="00DF720E"/>
    <w:rsid w:val="00E24D75"/>
    <w:rsid w:val="00E25C77"/>
    <w:rsid w:val="00E80211"/>
    <w:rsid w:val="00EE52F2"/>
    <w:rsid w:val="00F2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FE3A0-9DE1-49E7-865A-1DF40EE1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6</cp:revision>
  <dcterms:created xsi:type="dcterms:W3CDTF">2015-12-24T19:03:00Z</dcterms:created>
  <dcterms:modified xsi:type="dcterms:W3CDTF">2016-01-08T21:05:00Z</dcterms:modified>
</cp:coreProperties>
</file>