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C5C86" w14:textId="304B2DDB" w:rsidR="00D4088E" w:rsidRPr="00410EF1" w:rsidRDefault="00026643" w:rsidP="00A16681">
      <w:pPr>
        <w:jc w:val="center"/>
        <w:rPr>
          <w:rFonts w:ascii="American Typewriter" w:hAnsi="American Typewriter"/>
          <w:b/>
        </w:rPr>
      </w:pPr>
      <w:r>
        <w:rPr>
          <w:rFonts w:ascii="American Typewriter" w:hAnsi="American Typewriter"/>
          <w:b/>
        </w:rPr>
        <w:t xml:space="preserve">Ruhi Grade 1 </w:t>
      </w:r>
      <w:r w:rsidR="00A16681" w:rsidRPr="00410EF1">
        <w:rPr>
          <w:rFonts w:ascii="American Typewriter" w:hAnsi="American Typewriter"/>
          <w:b/>
        </w:rPr>
        <w:t>Lesson 20- Enkindlement- Knowing and Loving God</w:t>
      </w:r>
    </w:p>
    <w:p w14:paraId="5FE639D9" w14:textId="77777777" w:rsidR="00A16681" w:rsidRPr="00410EF1" w:rsidRDefault="00A16681" w:rsidP="00A16681">
      <w:pPr>
        <w:jc w:val="center"/>
        <w:rPr>
          <w:rFonts w:ascii="American Typewriter" w:hAnsi="American Typewriter"/>
        </w:rPr>
      </w:pPr>
    </w:p>
    <w:p w14:paraId="1E462A60" w14:textId="77777777" w:rsidR="00A16681" w:rsidRPr="00410EF1" w:rsidRDefault="00A16681" w:rsidP="00A16681">
      <w:pPr>
        <w:rPr>
          <w:rFonts w:ascii="American Typewriter" w:hAnsi="American Typewriter"/>
          <w:b/>
        </w:rPr>
      </w:pPr>
      <w:r w:rsidRPr="00410EF1">
        <w:rPr>
          <w:rFonts w:ascii="American Typewriter" w:hAnsi="American Typewriter"/>
          <w:b/>
        </w:rPr>
        <w:t xml:space="preserve">PRAYERS: </w:t>
      </w:r>
    </w:p>
    <w:p w14:paraId="04D477F9" w14:textId="77777777" w:rsidR="00A16681" w:rsidRPr="00410EF1" w:rsidRDefault="00A16681" w:rsidP="00A16681">
      <w:pPr>
        <w:rPr>
          <w:rFonts w:ascii="American Typewriter" w:hAnsi="American Typewriter"/>
        </w:rPr>
      </w:pPr>
      <w:r w:rsidRPr="00410EF1">
        <w:rPr>
          <w:rFonts w:ascii="American Typewriter" w:hAnsi="American Typewriter"/>
        </w:rPr>
        <w:t xml:space="preserve">Prayer Sharers </w:t>
      </w:r>
    </w:p>
    <w:p w14:paraId="660B4FCA" w14:textId="77777777" w:rsidR="00A16681" w:rsidRPr="00410EF1" w:rsidRDefault="00A16681" w:rsidP="00A16681">
      <w:pPr>
        <w:rPr>
          <w:rFonts w:ascii="American Typewriter" w:hAnsi="American Typewriter"/>
        </w:rPr>
      </w:pPr>
      <w:r w:rsidRPr="00410EF1">
        <w:rPr>
          <w:rFonts w:ascii="American Typewriter" w:hAnsi="American Typewriter"/>
        </w:rPr>
        <w:t>Review prayers</w:t>
      </w:r>
    </w:p>
    <w:p w14:paraId="2A1E4EB8" w14:textId="40EA1188" w:rsidR="003E7A17" w:rsidRPr="00410EF1" w:rsidRDefault="00A16681" w:rsidP="00A16681">
      <w:pPr>
        <w:rPr>
          <w:rFonts w:ascii="American Typewriter" w:hAnsi="American Typewriter" w:cs="Tahoma"/>
          <w:bCs/>
        </w:rPr>
      </w:pPr>
      <w:r w:rsidRPr="00410EF1">
        <w:rPr>
          <w:rFonts w:ascii="American Typewriter" w:hAnsi="American Typewriter"/>
        </w:rPr>
        <w:t xml:space="preserve">Continue learning </w:t>
      </w:r>
      <w:r w:rsidR="00026643">
        <w:rPr>
          <w:rFonts w:ascii="American Typewriter" w:hAnsi="American Typewriter"/>
        </w:rPr>
        <w:t>prayer by heart</w:t>
      </w:r>
    </w:p>
    <w:p w14:paraId="7C3E0888" w14:textId="77777777" w:rsidR="003E7A17" w:rsidRPr="00410EF1" w:rsidRDefault="003E7A17" w:rsidP="003E7A17">
      <w:pPr>
        <w:rPr>
          <w:rFonts w:ascii="American Typewriter" w:hAnsi="American Typewriter"/>
        </w:rPr>
      </w:pPr>
    </w:p>
    <w:p w14:paraId="72DA4D21" w14:textId="3BCDD16A" w:rsidR="003E7A17" w:rsidRPr="00410EF1" w:rsidRDefault="003E7A17" w:rsidP="003E7A17">
      <w:pPr>
        <w:rPr>
          <w:rFonts w:ascii="American Typewriter" w:hAnsi="American Typewriter"/>
          <w:b/>
        </w:rPr>
      </w:pPr>
      <w:r w:rsidRPr="00410EF1">
        <w:rPr>
          <w:rFonts w:ascii="American Typewriter" w:hAnsi="American Typewriter"/>
          <w:b/>
        </w:rPr>
        <w:t>INTRO TO VIRTUE: ENKINDLEMENT</w:t>
      </w:r>
    </w:p>
    <w:p w14:paraId="1A9A71E3" w14:textId="24BD54D6" w:rsidR="00410EF1" w:rsidRPr="00410EF1" w:rsidRDefault="00026643" w:rsidP="00A161DB">
      <w:pPr>
        <w:rPr>
          <w:rFonts w:ascii="American Typewriter" w:hAnsi="American Typewriter" w:cs="Tahoma"/>
        </w:rPr>
      </w:pPr>
      <w:r>
        <w:rPr>
          <w:rFonts w:ascii="American Typewriter" w:hAnsi="American Typewriter" w:cs="Tahoma"/>
        </w:rPr>
        <w:t>When you think of darkness- what do you think of?  (hate, meanness, sadness, etc.)  When you think of light, what do you think of?  (kindness, forgiveness, joy, etc.) Today we are going to talk about having the light of God in our hearts.  (</w:t>
      </w:r>
      <w:r w:rsidRPr="00026643">
        <w:rPr>
          <w:rFonts w:ascii="American Typewriter" w:hAnsi="American Typewriter" w:cs="Tahoma"/>
          <w:highlight w:val="yellow"/>
        </w:rPr>
        <w:t>can light the heart candle</w:t>
      </w:r>
      <w:r>
        <w:rPr>
          <w:rFonts w:ascii="American Typewriter" w:hAnsi="American Typewriter" w:cs="Tahoma"/>
        </w:rPr>
        <w:t xml:space="preserve">).   </w:t>
      </w:r>
      <w:r w:rsidR="00A16681" w:rsidRPr="00410EF1">
        <w:rPr>
          <w:rFonts w:ascii="American Typewriter" w:hAnsi="American Typewriter" w:cs="Tahoma"/>
        </w:rPr>
        <w:t xml:space="preserve">Every human being was created to know God and to love Him, and we all have the spark of His love in our hearts. It is important that we feed the flame of the love of God by </w:t>
      </w:r>
      <w:r w:rsidR="00A16681" w:rsidRPr="00410EF1">
        <w:rPr>
          <w:rFonts w:ascii="American Typewriter" w:hAnsi="American Typewriter" w:cs="Tahoma"/>
          <w:b/>
        </w:rPr>
        <w:t>praying</w:t>
      </w:r>
      <w:r w:rsidR="00A16681" w:rsidRPr="00410EF1">
        <w:rPr>
          <w:rFonts w:ascii="American Typewriter" w:hAnsi="American Typewriter" w:cs="Tahoma"/>
        </w:rPr>
        <w:t xml:space="preserve"> </w:t>
      </w:r>
      <w:r w:rsidR="00A16681" w:rsidRPr="00410EF1">
        <w:rPr>
          <w:rFonts w:ascii="American Typewriter" w:hAnsi="American Typewriter" w:cs="Tahoma"/>
          <w:b/>
        </w:rPr>
        <w:t>to Him daily</w:t>
      </w:r>
      <w:r w:rsidR="003E7A17" w:rsidRPr="00410EF1">
        <w:rPr>
          <w:rFonts w:ascii="American Typewriter" w:hAnsi="American Typewriter" w:cs="Tahoma"/>
        </w:rPr>
        <w:t xml:space="preserve">, </w:t>
      </w:r>
      <w:r w:rsidR="003E7A17" w:rsidRPr="00410EF1">
        <w:rPr>
          <w:rFonts w:ascii="American Typewriter" w:hAnsi="American Typewriter" w:cs="Tahoma"/>
          <w:b/>
        </w:rPr>
        <w:t>reading and thinking about the Writings</w:t>
      </w:r>
      <w:r w:rsidR="003E7A17" w:rsidRPr="00410EF1">
        <w:rPr>
          <w:rFonts w:ascii="American Typewriter" w:hAnsi="American Typewriter" w:cs="Tahoma"/>
        </w:rPr>
        <w:t xml:space="preserve"> given </w:t>
      </w:r>
      <w:r>
        <w:rPr>
          <w:rFonts w:ascii="American Typewriter" w:hAnsi="American Typewriter" w:cs="Tahoma"/>
        </w:rPr>
        <w:t>to us by the Messengers of God,</w:t>
      </w:r>
      <w:r w:rsidR="00A16681" w:rsidRPr="00410EF1">
        <w:rPr>
          <w:rFonts w:ascii="American Typewriter" w:hAnsi="American Typewriter" w:cs="Tahoma"/>
        </w:rPr>
        <w:t xml:space="preserve"> and </w:t>
      </w:r>
      <w:r w:rsidR="003E7A17" w:rsidRPr="00410EF1">
        <w:rPr>
          <w:rFonts w:ascii="American Typewriter" w:hAnsi="American Typewriter" w:cs="Tahoma"/>
          <w:b/>
        </w:rPr>
        <w:t xml:space="preserve">putting them into practice </w:t>
      </w:r>
      <w:r w:rsidR="00A16681" w:rsidRPr="00410EF1">
        <w:rPr>
          <w:rFonts w:ascii="American Typewriter" w:hAnsi="American Typewriter" w:cs="Tahoma"/>
          <w:b/>
        </w:rPr>
        <w:t>by serving others</w:t>
      </w:r>
      <w:r w:rsidR="00A16681" w:rsidRPr="00410EF1">
        <w:rPr>
          <w:rFonts w:ascii="American Typewriter" w:hAnsi="American Typewriter" w:cs="Tahoma"/>
        </w:rPr>
        <w:t xml:space="preserve">. </w:t>
      </w:r>
      <w:r w:rsidR="00410EF1" w:rsidRPr="00410EF1">
        <w:rPr>
          <w:rFonts w:ascii="American Typewriter" w:hAnsi="American Typewriter" w:cs="Tahoma"/>
        </w:rPr>
        <w:t>(this is something you can do in your home each day if you don’t already- prayers, read sacred writings, put them into action.  Not just meant to be read, but to be lived!)</w:t>
      </w:r>
    </w:p>
    <w:p w14:paraId="4CE7FCAD" w14:textId="22733E2E" w:rsidR="00A161DB" w:rsidRPr="00410EF1" w:rsidRDefault="00A16681" w:rsidP="00A161DB">
      <w:pPr>
        <w:rPr>
          <w:rFonts w:ascii="American Typewriter" w:hAnsi="American Typewriter" w:cs="Tahoma"/>
        </w:rPr>
      </w:pPr>
      <w:r w:rsidRPr="00410EF1">
        <w:rPr>
          <w:rFonts w:ascii="American Typewriter" w:hAnsi="American Typewriter" w:cs="Tahoma"/>
        </w:rPr>
        <w:t>And as this flame burns with greater and greater intensity</w:t>
      </w:r>
      <w:r w:rsidR="00410EF1" w:rsidRPr="00410EF1">
        <w:rPr>
          <w:rFonts w:ascii="American Typewriter" w:hAnsi="American Typewriter" w:cs="Tahoma"/>
        </w:rPr>
        <w:t xml:space="preserve"> (become really strong)</w:t>
      </w:r>
      <w:r w:rsidRPr="00410EF1">
        <w:rPr>
          <w:rFonts w:ascii="American Typewriter" w:hAnsi="American Typewriter" w:cs="Tahoma"/>
        </w:rPr>
        <w:t xml:space="preserve">, it can be felt by all those who cross our path and its light can illumine their </w:t>
      </w:r>
      <w:r w:rsidR="003E7A17" w:rsidRPr="00410EF1">
        <w:rPr>
          <w:rFonts w:ascii="American Typewriter" w:hAnsi="American Typewriter" w:cs="Tahoma"/>
        </w:rPr>
        <w:t xml:space="preserve">hearts and </w:t>
      </w:r>
      <w:r w:rsidRPr="00410EF1">
        <w:rPr>
          <w:rFonts w:ascii="American Typewriter" w:hAnsi="American Typewriter" w:cs="Tahoma"/>
        </w:rPr>
        <w:t>minds. When we are so enkindled</w:t>
      </w:r>
      <w:r w:rsidR="00410EF1" w:rsidRPr="00410EF1">
        <w:rPr>
          <w:rFonts w:ascii="American Typewriter" w:hAnsi="American Typewriter" w:cs="Tahoma"/>
        </w:rPr>
        <w:t xml:space="preserve"> (on fire with the love of God)</w:t>
      </w:r>
      <w:r w:rsidRPr="00410EF1">
        <w:rPr>
          <w:rFonts w:ascii="American Typewriter" w:hAnsi="American Typewriter" w:cs="Tahoma"/>
        </w:rPr>
        <w:t xml:space="preserve">, we become like burning candles that cannot help but to give forth light. </w:t>
      </w:r>
    </w:p>
    <w:p w14:paraId="63762B42" w14:textId="77777777" w:rsidR="00A161DB" w:rsidRPr="00410EF1" w:rsidRDefault="00A161DB" w:rsidP="00A161DB">
      <w:pPr>
        <w:rPr>
          <w:rFonts w:ascii="American Typewriter" w:hAnsi="American Typewriter" w:cs="Tahoma"/>
        </w:rPr>
      </w:pPr>
    </w:p>
    <w:p w14:paraId="28552AFC" w14:textId="0891DDD9" w:rsidR="00A161DB" w:rsidRDefault="00A161DB" w:rsidP="00A161DB">
      <w:pPr>
        <w:rPr>
          <w:rFonts w:ascii="American Typewriter" w:hAnsi="American Typewriter" w:cs="Tahoma"/>
          <w:b/>
          <w:bCs/>
        </w:rPr>
      </w:pPr>
      <w:r w:rsidRPr="00410EF1">
        <w:rPr>
          <w:rFonts w:ascii="American Typewriter" w:hAnsi="American Typewriter" w:cs="Tahoma"/>
          <w:bCs/>
          <w:highlight w:val="yellow"/>
        </w:rPr>
        <w:t>Have up on poster-</w:t>
      </w:r>
      <w:r w:rsidRPr="00410EF1">
        <w:rPr>
          <w:rFonts w:ascii="American Typewriter" w:hAnsi="American Typewriter" w:cs="Tahoma"/>
          <w:bCs/>
        </w:rPr>
        <w:t xml:space="preserve"> </w:t>
      </w:r>
      <w:r w:rsidRPr="00410EF1">
        <w:rPr>
          <w:rFonts w:ascii="American Typewriter" w:hAnsi="American Typewriter" w:cs="Tahoma"/>
          <w:b/>
          <w:bCs/>
        </w:rPr>
        <w:t>“Let the flame of the love of God burn brightly within your radiant heart, feed it with the oil of divine guidance and protect it in the shelter of your constancy.</w:t>
      </w:r>
      <w:r w:rsidR="00410EF1" w:rsidRPr="00410EF1">
        <w:rPr>
          <w:rFonts w:ascii="American Typewriter" w:hAnsi="American Typewriter" w:cs="Tahoma"/>
          <w:b/>
          <w:bCs/>
        </w:rPr>
        <w:t xml:space="preserve"> Guard it within the globe of trust and detachment from all else but God…</w:t>
      </w:r>
      <w:r w:rsidRPr="00410EF1">
        <w:rPr>
          <w:rFonts w:ascii="American Typewriter" w:hAnsi="American Typewriter" w:cs="Tahoma"/>
          <w:b/>
          <w:bCs/>
        </w:rPr>
        <w:t>”</w:t>
      </w:r>
    </w:p>
    <w:p w14:paraId="0E6C5C67" w14:textId="77777777" w:rsidR="00026643" w:rsidRPr="00410EF1" w:rsidRDefault="00026643" w:rsidP="00A161DB">
      <w:pPr>
        <w:rPr>
          <w:rFonts w:ascii="American Typewriter" w:hAnsi="American Typewriter" w:cs="Tahoma"/>
          <w:bCs/>
        </w:rPr>
      </w:pPr>
    </w:p>
    <w:p w14:paraId="6E2199E8" w14:textId="77777777" w:rsidR="00026643" w:rsidRDefault="00A161DB" w:rsidP="00A161DB">
      <w:pPr>
        <w:rPr>
          <w:rFonts w:ascii="American Typewriter" w:hAnsi="American Typewriter" w:cs="Tahoma"/>
          <w:bCs/>
        </w:rPr>
      </w:pPr>
      <w:r w:rsidRPr="00410EF1">
        <w:rPr>
          <w:rFonts w:ascii="American Typewriter" w:hAnsi="American Typewriter" w:cs="Tahoma"/>
          <w:bCs/>
          <w:highlight w:val="yellow"/>
        </w:rPr>
        <w:t>-Show Oil Candle-</w:t>
      </w:r>
      <w:r w:rsidRPr="00410EF1">
        <w:rPr>
          <w:rFonts w:ascii="American Typewriter" w:hAnsi="American Typewriter" w:cs="Tahoma"/>
          <w:bCs/>
        </w:rPr>
        <w:t xml:space="preserve"> explain how it worked.  </w:t>
      </w:r>
    </w:p>
    <w:p w14:paraId="5EF87578" w14:textId="1A1A45DB" w:rsidR="00410EF1" w:rsidRPr="00410EF1" w:rsidRDefault="00A161DB" w:rsidP="00A161DB">
      <w:pPr>
        <w:rPr>
          <w:rFonts w:ascii="American Typewriter" w:hAnsi="American Typewriter" w:cs="Tahoma"/>
          <w:bCs/>
        </w:rPr>
      </w:pPr>
      <w:r w:rsidRPr="00410EF1">
        <w:rPr>
          <w:rFonts w:ascii="American Typewriter" w:hAnsi="American Typewriter" w:cs="Tahoma"/>
          <w:bCs/>
        </w:rPr>
        <w:t>What does this quote say is the oil- Divine guidance</w:t>
      </w:r>
    </w:p>
    <w:p w14:paraId="5E84C377" w14:textId="09B090C3" w:rsidR="00A161DB" w:rsidRPr="00410EF1" w:rsidRDefault="00A161DB" w:rsidP="00A161DB">
      <w:pPr>
        <w:rPr>
          <w:rFonts w:ascii="American Typewriter" w:hAnsi="American Typewriter" w:cs="Tahoma"/>
          <w:bCs/>
        </w:rPr>
      </w:pPr>
      <w:r w:rsidRPr="00410EF1">
        <w:rPr>
          <w:rFonts w:ascii="American Typewriter" w:hAnsi="American Typewriter" w:cs="Tahoma"/>
          <w:bCs/>
        </w:rPr>
        <w:t xml:space="preserve">and what is this glass </w:t>
      </w:r>
      <w:r w:rsidR="00410EF1" w:rsidRPr="00410EF1">
        <w:rPr>
          <w:rFonts w:ascii="American Typewriter" w:hAnsi="American Typewriter" w:cs="Tahoma"/>
          <w:bCs/>
        </w:rPr>
        <w:t xml:space="preserve">and globe </w:t>
      </w:r>
      <w:r w:rsidRPr="00410EF1">
        <w:rPr>
          <w:rFonts w:ascii="American Typewriter" w:hAnsi="American Typewriter" w:cs="Tahoma"/>
          <w:bCs/>
        </w:rPr>
        <w:t>that protects it- the shelter of our constancy</w:t>
      </w:r>
      <w:r w:rsidR="00410EF1" w:rsidRPr="00410EF1">
        <w:rPr>
          <w:rFonts w:ascii="American Typewriter" w:hAnsi="American Typewriter" w:cs="Tahoma"/>
          <w:bCs/>
        </w:rPr>
        <w:t xml:space="preserve">, putting our trust in God and being detached </w:t>
      </w:r>
    </w:p>
    <w:p w14:paraId="4D74A670" w14:textId="77777777" w:rsidR="00410EF1" w:rsidRPr="00410EF1" w:rsidRDefault="00A161DB" w:rsidP="00410EF1">
      <w:pPr>
        <w:rPr>
          <w:rFonts w:ascii="American Typewriter" w:hAnsi="American Typewriter" w:cs="Tahoma"/>
          <w:bCs/>
        </w:rPr>
      </w:pPr>
      <w:r w:rsidRPr="00410EF1">
        <w:rPr>
          <w:rFonts w:ascii="American Typewriter" w:hAnsi="American Typewriter" w:cs="Tahoma"/>
          <w:bCs/>
        </w:rPr>
        <w:t>What does constancy mean?  Being unwavering- unchang</w:t>
      </w:r>
      <w:r w:rsidR="00410EF1" w:rsidRPr="00410EF1">
        <w:rPr>
          <w:rFonts w:ascii="American Typewriter" w:hAnsi="American Typewriter" w:cs="Tahoma"/>
          <w:bCs/>
        </w:rPr>
        <w:t>ing in our love for God. And we show that love through deeds- actions</w:t>
      </w:r>
    </w:p>
    <w:p w14:paraId="55AE4767" w14:textId="710A3AB6" w:rsidR="00410EF1" w:rsidRPr="00410EF1" w:rsidRDefault="00410EF1" w:rsidP="00410EF1">
      <w:pPr>
        <w:rPr>
          <w:rFonts w:ascii="American Typewriter" w:hAnsi="American Typewriter" w:cs="Tahoma"/>
          <w:bCs/>
        </w:rPr>
      </w:pPr>
      <w:r w:rsidRPr="00410EF1">
        <w:rPr>
          <w:rFonts w:ascii="American Typewriter" w:hAnsi="American Typewriter" w:cs="Tahoma"/>
          <w:bCs/>
        </w:rPr>
        <w:t xml:space="preserve">Ex. Look- let’s take an extra cookie- mom is not looking!  Who is always looking?  God.  Being constant in our love for him would be doing the right thing in that moment because we want to please God.   </w:t>
      </w:r>
    </w:p>
    <w:p w14:paraId="264B9D99" w14:textId="77777777" w:rsidR="00A161DB" w:rsidRPr="00410EF1" w:rsidRDefault="00A161DB" w:rsidP="00A161DB">
      <w:pPr>
        <w:rPr>
          <w:rFonts w:ascii="American Typewriter" w:hAnsi="American Typewriter" w:cs="Tahoma"/>
          <w:bCs/>
        </w:rPr>
      </w:pPr>
    </w:p>
    <w:p w14:paraId="3DE9C99A" w14:textId="77777777" w:rsidR="00A161DB" w:rsidRPr="00410EF1" w:rsidRDefault="00A161DB" w:rsidP="00A161DB">
      <w:pPr>
        <w:rPr>
          <w:rFonts w:ascii="American Typewriter" w:hAnsi="American Typewriter" w:cs="Tahoma"/>
          <w:bCs/>
        </w:rPr>
      </w:pPr>
      <w:r w:rsidRPr="00410EF1">
        <w:rPr>
          <w:rFonts w:ascii="American Typewriter" w:hAnsi="American Typewriter" w:cs="Tahoma"/>
          <w:bCs/>
        </w:rPr>
        <w:t>Our hearts should be on fire with the love of God</w:t>
      </w:r>
    </w:p>
    <w:p w14:paraId="68C1FFD2" w14:textId="77777777" w:rsidR="003E7A17" w:rsidRPr="00410EF1" w:rsidRDefault="003E7A17" w:rsidP="00A16681">
      <w:pPr>
        <w:widowControl w:val="0"/>
        <w:autoSpaceDE w:val="0"/>
        <w:autoSpaceDN w:val="0"/>
        <w:adjustRightInd w:val="0"/>
        <w:jc w:val="both"/>
        <w:rPr>
          <w:rFonts w:ascii="American Typewriter" w:hAnsi="American Typewriter" w:cs="Tahoma"/>
        </w:rPr>
      </w:pPr>
    </w:p>
    <w:p w14:paraId="758008E8" w14:textId="2100A1C8" w:rsidR="003E7A17" w:rsidRPr="00410EF1" w:rsidRDefault="003E7A17" w:rsidP="00A16681">
      <w:pPr>
        <w:widowControl w:val="0"/>
        <w:autoSpaceDE w:val="0"/>
        <w:autoSpaceDN w:val="0"/>
        <w:adjustRightInd w:val="0"/>
        <w:jc w:val="both"/>
        <w:rPr>
          <w:rFonts w:ascii="American Typewriter" w:hAnsi="American Typewriter" w:cs="Tahoma"/>
          <w:b/>
        </w:rPr>
      </w:pPr>
      <w:r w:rsidRPr="00410EF1">
        <w:rPr>
          <w:rFonts w:ascii="American Typewriter" w:hAnsi="American Typewriter" w:cs="Tahoma"/>
          <w:b/>
        </w:rPr>
        <w:t>SONGS</w:t>
      </w:r>
      <w:r w:rsidR="00420290" w:rsidRPr="00410EF1">
        <w:rPr>
          <w:rFonts w:ascii="American Typewriter" w:hAnsi="American Typewriter" w:cs="Tahoma"/>
          <w:b/>
        </w:rPr>
        <w:t>:</w:t>
      </w:r>
      <w:r w:rsidR="00026643">
        <w:rPr>
          <w:rFonts w:ascii="American Typewriter" w:hAnsi="American Typewriter" w:cs="Tahoma"/>
          <w:b/>
        </w:rPr>
        <w:t xml:space="preserve"> (see </w:t>
      </w:r>
      <w:hyperlink r:id="rId8" w:history="1">
        <w:r w:rsidR="00026643" w:rsidRPr="0027693B">
          <w:rPr>
            <w:rStyle w:val="Hyperlink"/>
            <w:rFonts w:ascii="American Typewriter" w:hAnsi="American Typewriter" w:cs="Tahoma"/>
            <w:b/>
          </w:rPr>
          <w:t>www.supportingthecoreactivities.org</w:t>
        </w:r>
      </w:hyperlink>
      <w:r w:rsidR="00026643">
        <w:rPr>
          <w:rFonts w:ascii="American Typewriter" w:hAnsi="American Typewriter" w:cs="Tahoma"/>
          <w:b/>
        </w:rPr>
        <w:t xml:space="preserve"> under this lesson for videos of the songs)</w:t>
      </w:r>
    </w:p>
    <w:p w14:paraId="2F1CF7FD" w14:textId="1D26623A" w:rsidR="00420290" w:rsidRPr="00410EF1" w:rsidRDefault="00420290" w:rsidP="00A16681">
      <w:pPr>
        <w:pStyle w:val="ListParagraph"/>
        <w:widowControl w:val="0"/>
        <w:numPr>
          <w:ilvl w:val="0"/>
          <w:numId w:val="2"/>
        </w:numPr>
        <w:autoSpaceDE w:val="0"/>
        <w:autoSpaceDN w:val="0"/>
        <w:adjustRightInd w:val="0"/>
        <w:jc w:val="both"/>
        <w:rPr>
          <w:rFonts w:ascii="American Typewriter" w:hAnsi="American Typewriter" w:cs="Tahoma"/>
          <w:b/>
        </w:rPr>
      </w:pPr>
      <w:r w:rsidRPr="00410EF1">
        <w:rPr>
          <w:rFonts w:ascii="American Typewriter" w:hAnsi="American Typewriter" w:cs="Tahoma"/>
          <w:b/>
        </w:rPr>
        <w:t>Let the flame…(call and response)</w:t>
      </w:r>
      <w:r w:rsidR="00410EF1" w:rsidRPr="00410EF1">
        <w:rPr>
          <w:rFonts w:ascii="American Typewriter" w:hAnsi="American Typewriter" w:cs="Tahoma"/>
          <w:b/>
        </w:rPr>
        <w:t>- DO WITH DRUMS</w:t>
      </w:r>
    </w:p>
    <w:p w14:paraId="1639E485" w14:textId="79836CC4" w:rsidR="00410EF1" w:rsidRPr="00410EF1" w:rsidRDefault="00410EF1" w:rsidP="00410EF1">
      <w:pPr>
        <w:pStyle w:val="ListParagraph"/>
        <w:widowControl w:val="0"/>
        <w:numPr>
          <w:ilvl w:val="0"/>
          <w:numId w:val="2"/>
        </w:numPr>
        <w:autoSpaceDE w:val="0"/>
        <w:autoSpaceDN w:val="0"/>
        <w:adjustRightInd w:val="0"/>
        <w:jc w:val="both"/>
        <w:rPr>
          <w:rFonts w:ascii="American Typewriter" w:hAnsi="American Typewriter" w:cs="Tahoma"/>
          <w:b/>
        </w:rPr>
      </w:pPr>
      <w:r w:rsidRPr="00410EF1">
        <w:rPr>
          <w:rFonts w:ascii="American Typewriter" w:hAnsi="American Typewriter" w:cs="Tahoma"/>
          <w:b/>
        </w:rPr>
        <w:lastRenderedPageBreak/>
        <w:t xml:space="preserve"> (</w:t>
      </w:r>
      <w:r w:rsidR="00420290" w:rsidRPr="00410EF1">
        <w:rPr>
          <w:rFonts w:ascii="American Typewriter" w:hAnsi="American Typewriter" w:cs="Tahoma"/>
          <w:b/>
        </w:rPr>
        <w:t>Be on fire with the love of the Kingdom</w:t>
      </w:r>
      <w:r w:rsidRPr="00410EF1">
        <w:rPr>
          <w:rFonts w:ascii="American Typewriter" w:hAnsi="American Typewriter" w:cs="Tahoma"/>
          <w:b/>
        </w:rPr>
        <w:t>)- DO WITH DRUMS</w:t>
      </w:r>
    </w:p>
    <w:p w14:paraId="4866B9CA" w14:textId="46008620" w:rsidR="00410EF1" w:rsidRPr="00410EF1" w:rsidRDefault="00410EF1" w:rsidP="00410EF1">
      <w:pPr>
        <w:pStyle w:val="ListParagraph"/>
        <w:widowControl w:val="0"/>
        <w:numPr>
          <w:ilvl w:val="0"/>
          <w:numId w:val="2"/>
        </w:numPr>
        <w:autoSpaceDE w:val="0"/>
        <w:autoSpaceDN w:val="0"/>
        <w:adjustRightInd w:val="0"/>
        <w:jc w:val="both"/>
        <w:rPr>
          <w:rFonts w:ascii="American Typewriter" w:hAnsi="American Typewriter" w:cs="Tahoma"/>
          <w:b/>
        </w:rPr>
      </w:pPr>
      <w:r w:rsidRPr="00410EF1">
        <w:rPr>
          <w:rFonts w:ascii="American Typewriter" w:hAnsi="American Typewriter" w:cs="Tahoma"/>
          <w:b/>
        </w:rPr>
        <w:t>Ye are even as the fire…</w:t>
      </w:r>
    </w:p>
    <w:p w14:paraId="38FD75BE" w14:textId="2E889271" w:rsidR="00420290" w:rsidRPr="00410EF1" w:rsidRDefault="00420290" w:rsidP="00410EF1">
      <w:pPr>
        <w:pStyle w:val="ListParagraph"/>
        <w:widowControl w:val="0"/>
        <w:autoSpaceDE w:val="0"/>
        <w:autoSpaceDN w:val="0"/>
        <w:adjustRightInd w:val="0"/>
        <w:jc w:val="both"/>
        <w:rPr>
          <w:rFonts w:ascii="American Typewriter" w:hAnsi="American Typewriter" w:cs="Tahoma"/>
          <w:b/>
        </w:rPr>
      </w:pPr>
    </w:p>
    <w:p w14:paraId="3F5A9240" w14:textId="77777777" w:rsidR="00420290" w:rsidRPr="00410EF1" w:rsidRDefault="00420290" w:rsidP="00420290">
      <w:pPr>
        <w:autoSpaceDE w:val="0"/>
        <w:autoSpaceDN w:val="0"/>
        <w:adjustRightInd w:val="0"/>
        <w:rPr>
          <w:rFonts w:ascii="American Typewriter" w:hAnsi="American Typewriter" w:cs="Tahoma"/>
          <w:b/>
          <w:bCs/>
        </w:rPr>
      </w:pPr>
    </w:p>
    <w:p w14:paraId="65288AF7" w14:textId="77777777" w:rsidR="00420290" w:rsidRDefault="00420290" w:rsidP="00420290">
      <w:pPr>
        <w:autoSpaceDE w:val="0"/>
        <w:autoSpaceDN w:val="0"/>
        <w:adjustRightInd w:val="0"/>
        <w:rPr>
          <w:rFonts w:ascii="American Typewriter" w:hAnsi="American Typewriter"/>
        </w:rPr>
      </w:pPr>
      <w:r w:rsidRPr="00410EF1">
        <w:rPr>
          <w:rFonts w:ascii="American Typewriter" w:hAnsi="American Typewriter" w:cs="Tahoma"/>
          <w:b/>
          <w:bCs/>
        </w:rPr>
        <w:t>COOPERATIVE GAME</w:t>
      </w:r>
      <w:r w:rsidRPr="00410EF1">
        <w:rPr>
          <w:rFonts w:ascii="American Typewriter" w:hAnsi="American Typewriter"/>
        </w:rPr>
        <w:t xml:space="preserve"> </w:t>
      </w:r>
    </w:p>
    <w:p w14:paraId="22B32139" w14:textId="4D0E57F4" w:rsidR="00410EF1" w:rsidRPr="00410EF1" w:rsidRDefault="00410EF1" w:rsidP="00420290">
      <w:pPr>
        <w:autoSpaceDE w:val="0"/>
        <w:autoSpaceDN w:val="0"/>
        <w:adjustRightInd w:val="0"/>
        <w:rPr>
          <w:rFonts w:ascii="American Typewriter" w:hAnsi="American Typewriter"/>
        </w:rPr>
      </w:pPr>
      <w:r>
        <w:rPr>
          <w:rFonts w:ascii="American Typewriter" w:hAnsi="American Typewriter"/>
        </w:rPr>
        <w:t>FIRST BRAINSTORM VIRTUES</w:t>
      </w:r>
    </w:p>
    <w:p w14:paraId="5F68106D" w14:textId="44590F9E" w:rsidR="00420290" w:rsidRPr="00410EF1" w:rsidRDefault="00410EF1" w:rsidP="00420290">
      <w:pPr>
        <w:autoSpaceDE w:val="0"/>
        <w:autoSpaceDN w:val="0"/>
        <w:adjustRightInd w:val="0"/>
        <w:rPr>
          <w:rFonts w:ascii="American Typewriter" w:hAnsi="American Typewriter" w:cs="Times New Roman"/>
          <w:b/>
          <w:bCs/>
          <w:color w:val="000000"/>
        </w:rPr>
      </w:pPr>
      <w:r>
        <w:rPr>
          <w:rFonts w:ascii="American Typewriter" w:hAnsi="American Typewriter" w:cs="Times New Roman"/>
          <w:b/>
          <w:bCs/>
          <w:color w:val="000000"/>
        </w:rPr>
        <w:t>Name Three</w:t>
      </w:r>
    </w:p>
    <w:p w14:paraId="364B189D" w14:textId="7E73272F" w:rsidR="00420290" w:rsidRPr="00410EF1" w:rsidRDefault="00420290" w:rsidP="00420290">
      <w:pPr>
        <w:autoSpaceDE w:val="0"/>
        <w:autoSpaceDN w:val="0"/>
        <w:adjustRightInd w:val="0"/>
        <w:rPr>
          <w:rFonts w:ascii="American Typewriter" w:hAnsi="American Typewriter" w:cs="Times New Roman"/>
          <w:color w:val="000000"/>
        </w:rPr>
      </w:pPr>
      <w:r w:rsidRPr="00410EF1">
        <w:rPr>
          <w:rFonts w:ascii="American Typewriter" w:hAnsi="American Typewriter" w:cs="Times New Roman"/>
          <w:b/>
          <w:bCs/>
          <w:color w:val="000000"/>
        </w:rPr>
        <w:t xml:space="preserve">Description: </w:t>
      </w:r>
      <w:r w:rsidRPr="00410EF1">
        <w:rPr>
          <w:rFonts w:ascii="American Typewriter" w:hAnsi="American Typewriter" w:cs="Times New Roman"/>
          <w:color w:val="000000"/>
        </w:rPr>
        <w:t xml:space="preserve">Students </w:t>
      </w:r>
      <w:r w:rsidRPr="00410EF1">
        <w:rPr>
          <w:rFonts w:ascii="American Typewriter" w:hAnsi="American Typewriter" w:cs="Times New Roman"/>
          <w:b/>
          <w:color w:val="000000"/>
        </w:rPr>
        <w:t>sit in a circle</w:t>
      </w:r>
      <w:r w:rsidRPr="00410EF1">
        <w:rPr>
          <w:rFonts w:ascii="American Typewriter" w:hAnsi="American Typewriter" w:cs="Times New Roman"/>
          <w:color w:val="000000"/>
        </w:rPr>
        <w:t xml:space="preserve"> and one is chosen to be the pointer in the </w:t>
      </w:r>
      <w:r w:rsidRPr="00410EF1">
        <w:rPr>
          <w:rFonts w:ascii="American Typewriter" w:hAnsi="American Typewriter" w:cs="Times New Roman"/>
          <w:b/>
          <w:color w:val="000000"/>
        </w:rPr>
        <w:t>center of the circle who closes their eyes</w:t>
      </w:r>
      <w:r w:rsidRPr="00410EF1">
        <w:rPr>
          <w:rFonts w:ascii="American Typewriter" w:hAnsi="American Typewriter" w:cs="Times New Roman"/>
          <w:color w:val="000000"/>
        </w:rPr>
        <w:t xml:space="preserve"> while the others pass any small object from one to the other. When the </w:t>
      </w:r>
      <w:r w:rsidRPr="00410EF1">
        <w:rPr>
          <w:rFonts w:ascii="American Typewriter" w:hAnsi="American Typewriter" w:cs="Times New Roman"/>
          <w:b/>
          <w:color w:val="000000"/>
        </w:rPr>
        <w:t>center player claps hands</w:t>
      </w:r>
      <w:r w:rsidRPr="00410EF1">
        <w:rPr>
          <w:rFonts w:ascii="American Typewriter" w:hAnsi="American Typewriter" w:cs="Times New Roman"/>
          <w:color w:val="000000"/>
        </w:rPr>
        <w:t xml:space="preserve">, the player who is caught with the object in hand must keep it until the center player </w:t>
      </w:r>
      <w:r w:rsidRPr="00410EF1">
        <w:rPr>
          <w:rFonts w:ascii="American Typewriter" w:hAnsi="American Typewriter" w:cs="Times New Roman"/>
          <w:b/>
          <w:color w:val="000000"/>
        </w:rPr>
        <w:t>points at him or her and names a virtue.</w:t>
      </w:r>
      <w:r w:rsidRPr="00410EF1">
        <w:rPr>
          <w:rFonts w:ascii="American Typewriter" w:hAnsi="American Typewriter" w:cs="Times New Roman"/>
          <w:color w:val="000000"/>
        </w:rPr>
        <w:t xml:space="preserve"> Then the player with the object must begin to pass the object on its way around the circle so that it passes through the hands of each player in turn. </w:t>
      </w:r>
      <w:r w:rsidRPr="00410EF1">
        <w:rPr>
          <w:rFonts w:ascii="American Typewriter" w:hAnsi="American Typewriter" w:cs="Times New Roman"/>
          <w:b/>
          <w:color w:val="000000"/>
        </w:rPr>
        <w:t>By the time it returns, t</w:t>
      </w:r>
      <w:r w:rsidR="00410EF1" w:rsidRPr="00410EF1">
        <w:rPr>
          <w:rFonts w:ascii="American Typewriter" w:hAnsi="American Typewriter" w:cs="Times New Roman"/>
          <w:b/>
          <w:color w:val="000000"/>
        </w:rPr>
        <w:t>he player must have named three</w:t>
      </w:r>
      <w:r w:rsidRPr="00410EF1">
        <w:rPr>
          <w:rFonts w:ascii="American Typewriter" w:hAnsi="American Typewriter" w:cs="Times New Roman"/>
          <w:b/>
          <w:color w:val="000000"/>
        </w:rPr>
        <w:t xml:space="preserve"> things related to that virtue</w:t>
      </w:r>
      <w:r w:rsidRPr="00410EF1">
        <w:rPr>
          <w:rFonts w:ascii="American Typewriter" w:hAnsi="American Typewriter" w:cs="Times New Roman"/>
          <w:color w:val="000000"/>
        </w:rPr>
        <w:t xml:space="preserve">. If the player does not succeed in the time it takes for the object to make the round of the circle, that player must change places with the one in the center. If the circle is small, the object should be passed around two or more times. </w:t>
      </w:r>
      <w:r w:rsidRPr="00410EF1">
        <w:rPr>
          <w:rFonts w:ascii="American Typewriter" w:hAnsi="American Typewriter" w:cs="Times New Roman"/>
          <w:b/>
          <w:color w:val="000000"/>
        </w:rPr>
        <w:t>For example</w:t>
      </w:r>
      <w:r w:rsidRPr="00410EF1">
        <w:rPr>
          <w:rFonts w:ascii="American Typewriter" w:hAnsi="American Typewriter" w:cs="Times New Roman"/>
          <w:color w:val="000000"/>
        </w:rPr>
        <w:t>, for courtesy, the person might say kindness, holding a door, shaking hands, etc. If six is too many to name, the number of ideas named may be lessened.</w:t>
      </w:r>
    </w:p>
    <w:p w14:paraId="10A97C97" w14:textId="511D7071" w:rsidR="00420290" w:rsidRDefault="00420290" w:rsidP="00420290">
      <w:pPr>
        <w:autoSpaceDE w:val="0"/>
        <w:autoSpaceDN w:val="0"/>
        <w:adjustRightInd w:val="0"/>
        <w:rPr>
          <w:rFonts w:ascii="American Typewriter" w:hAnsi="American Typewriter" w:cs="Times New Roman"/>
          <w:color w:val="000000"/>
        </w:rPr>
      </w:pPr>
      <w:r w:rsidRPr="00410EF1">
        <w:rPr>
          <w:rFonts w:ascii="American Typewriter" w:hAnsi="American Typewriter" w:cs="Times New Roman"/>
          <w:color w:val="000000"/>
        </w:rPr>
        <w:t>*The person sitting to her left and right can help with suggestions if she gets stuck</w:t>
      </w:r>
    </w:p>
    <w:p w14:paraId="09CEACEF" w14:textId="77777777" w:rsidR="00562A85" w:rsidRDefault="00562A85" w:rsidP="00420290">
      <w:pPr>
        <w:autoSpaceDE w:val="0"/>
        <w:autoSpaceDN w:val="0"/>
        <w:adjustRightInd w:val="0"/>
        <w:rPr>
          <w:rFonts w:ascii="American Typewriter" w:hAnsi="American Typewriter" w:cs="Times New Roman"/>
          <w:color w:val="000000"/>
        </w:rPr>
      </w:pPr>
    </w:p>
    <w:p w14:paraId="58CD082B" w14:textId="2AC6E3A6" w:rsidR="00562A85" w:rsidRPr="00410EF1" w:rsidRDefault="00562A85" w:rsidP="00420290">
      <w:pPr>
        <w:autoSpaceDE w:val="0"/>
        <w:autoSpaceDN w:val="0"/>
        <w:adjustRightInd w:val="0"/>
        <w:rPr>
          <w:rFonts w:ascii="American Typewriter" w:hAnsi="American Typewriter" w:cs="Times New Roman"/>
          <w:color w:val="000000"/>
        </w:rPr>
      </w:pPr>
      <w:r>
        <w:rPr>
          <w:rFonts w:ascii="American Typewriter" w:hAnsi="American Typewriter" w:cs="Times New Roman"/>
          <w:color w:val="000000"/>
        </w:rPr>
        <w:t>Could also play “Help the Sick” game described in Ruhi Book 3 Lesson 20</w:t>
      </w:r>
      <w:bookmarkStart w:id="0" w:name="_GoBack"/>
      <w:bookmarkEnd w:id="0"/>
    </w:p>
    <w:p w14:paraId="6E9AD728" w14:textId="77777777" w:rsidR="00420290" w:rsidRPr="00410EF1" w:rsidRDefault="00420290" w:rsidP="00A16681">
      <w:pPr>
        <w:rPr>
          <w:rFonts w:ascii="American Typewriter" w:hAnsi="American Typewriter" w:cs="Tahoma"/>
          <w:b/>
        </w:rPr>
      </w:pPr>
    </w:p>
    <w:p w14:paraId="7121D866" w14:textId="6754456D" w:rsidR="00B06CFE" w:rsidRPr="00410EF1" w:rsidRDefault="00B06CFE" w:rsidP="00A16681">
      <w:pPr>
        <w:rPr>
          <w:rFonts w:ascii="American Typewriter" w:hAnsi="American Typewriter" w:cs="Tahoma"/>
          <w:b/>
        </w:rPr>
      </w:pPr>
      <w:r w:rsidRPr="00410EF1">
        <w:rPr>
          <w:rFonts w:ascii="American Typewriter" w:hAnsi="American Typewriter" w:cs="Tahoma"/>
          <w:b/>
        </w:rPr>
        <w:t>STORY:</w:t>
      </w:r>
      <w:r w:rsidR="00026643">
        <w:rPr>
          <w:rFonts w:ascii="American Typewriter" w:hAnsi="American Typewriter" w:cs="Tahoma"/>
          <w:b/>
        </w:rPr>
        <w:t xml:space="preserve"> </w:t>
      </w:r>
      <w:r w:rsidR="00026643" w:rsidRPr="00026643">
        <w:rPr>
          <w:rFonts w:ascii="American Typewriter" w:hAnsi="American Typewriter" w:cs="Tahoma"/>
          <w:b/>
          <w:highlight w:val="yellow"/>
        </w:rPr>
        <w:t>(show pictures of Thomas Breakwell)</w:t>
      </w:r>
    </w:p>
    <w:p w14:paraId="3A77B412" w14:textId="77777777" w:rsidR="00B06CFE" w:rsidRPr="00410EF1" w:rsidRDefault="00B06CFE" w:rsidP="00B06CFE">
      <w:pPr>
        <w:widowControl w:val="0"/>
        <w:autoSpaceDE w:val="0"/>
        <w:autoSpaceDN w:val="0"/>
        <w:adjustRightInd w:val="0"/>
        <w:jc w:val="both"/>
        <w:rPr>
          <w:rFonts w:ascii="American Typewriter" w:hAnsi="American Typewriter" w:cs="Tahoma"/>
        </w:rPr>
      </w:pPr>
      <w:r w:rsidRPr="00410EF1">
        <w:rPr>
          <w:rFonts w:ascii="American Typewriter" w:hAnsi="American Typewriter" w:cs="Tahoma"/>
        </w:rPr>
        <w:t>Thomas Breakwell was a young Englishman who lived at the turn of the 19th century. He held an important position in a cotton mill in the southern United States and spent his vacations in Europe. On his way to Europe in the summer of 1901, he met a woman on a steamship and began talking with her about spiritual subjects. When they arrived in Paris, the woman took him along to meet a friend of hers who lived in an apartment in the city and who, she knew, had similar interests. The young woman welcomed them, and the three talked for some time. Before leaving, Breakwell asked his hostess whether he might return to speak further. He was invited to come back the next morning.</w:t>
      </w:r>
    </w:p>
    <w:p w14:paraId="1D43E97D" w14:textId="77777777" w:rsidR="00B06CFE" w:rsidRPr="00410EF1" w:rsidRDefault="00B06CFE" w:rsidP="00B06CFE">
      <w:pPr>
        <w:widowControl w:val="0"/>
        <w:autoSpaceDE w:val="0"/>
        <w:autoSpaceDN w:val="0"/>
        <w:adjustRightInd w:val="0"/>
        <w:jc w:val="both"/>
        <w:rPr>
          <w:rFonts w:ascii="American Typewriter" w:hAnsi="American Typewriter" w:cs="Tahoma"/>
        </w:rPr>
      </w:pPr>
    </w:p>
    <w:p w14:paraId="516116CF" w14:textId="77777777" w:rsidR="00B06CFE" w:rsidRPr="00410EF1" w:rsidRDefault="00B06CFE" w:rsidP="00B06CFE">
      <w:pPr>
        <w:widowControl w:val="0"/>
        <w:autoSpaceDE w:val="0"/>
        <w:autoSpaceDN w:val="0"/>
        <w:adjustRightInd w:val="0"/>
        <w:jc w:val="both"/>
        <w:rPr>
          <w:rFonts w:ascii="American Typewriter" w:hAnsi="American Typewriter" w:cs="Tahoma"/>
        </w:rPr>
      </w:pPr>
      <w:r w:rsidRPr="00410EF1">
        <w:rPr>
          <w:rFonts w:ascii="American Typewriter" w:hAnsi="American Typewriter" w:cs="Tahoma"/>
        </w:rPr>
        <w:t xml:space="preserve">When he arrived, the young woman noticed that his eyes were shining brightly and his voice was full of emotion. She asked him to be seated. Breakwell looked at her intently for a moment, and then described for her a strange experience. After he had left her home the day before, he had walked along an avenue, alone, in the warm and heavy evening air. Not a leaf stirred around him. Then, all of a sudden, a great wind came up and he could hear in that wind a voice, sweet and powerful, speaking of the coming </w:t>
      </w:r>
      <w:r w:rsidRPr="00410EF1">
        <w:rPr>
          <w:rFonts w:ascii="American Typewriter" w:hAnsi="American Typewriter" w:cs="Tahoma"/>
        </w:rPr>
        <w:lastRenderedPageBreak/>
        <w:t>of a new message from God.</w:t>
      </w:r>
    </w:p>
    <w:p w14:paraId="14B4D819" w14:textId="77777777" w:rsidR="00B06CFE" w:rsidRPr="00410EF1" w:rsidRDefault="00B06CFE" w:rsidP="00B06CFE">
      <w:pPr>
        <w:widowControl w:val="0"/>
        <w:autoSpaceDE w:val="0"/>
        <w:autoSpaceDN w:val="0"/>
        <w:adjustRightInd w:val="0"/>
        <w:jc w:val="both"/>
        <w:rPr>
          <w:rFonts w:ascii="American Typewriter" w:hAnsi="American Typewriter" w:cs="Tahoma"/>
        </w:rPr>
      </w:pPr>
    </w:p>
    <w:p w14:paraId="78D2E2D6" w14:textId="7A42E80C" w:rsidR="00B06CFE" w:rsidRPr="00410EF1" w:rsidRDefault="00B06CFE" w:rsidP="00B06CFE">
      <w:pPr>
        <w:widowControl w:val="0"/>
        <w:autoSpaceDE w:val="0"/>
        <w:autoSpaceDN w:val="0"/>
        <w:adjustRightInd w:val="0"/>
        <w:jc w:val="both"/>
        <w:rPr>
          <w:rFonts w:ascii="American Typewriter" w:hAnsi="American Typewriter" w:cs="Tahoma"/>
        </w:rPr>
      </w:pPr>
      <w:r w:rsidRPr="00410EF1">
        <w:rPr>
          <w:rFonts w:ascii="American Typewriter" w:hAnsi="American Typewriter" w:cs="Tahoma"/>
        </w:rPr>
        <w:t xml:space="preserve">The young woman urged him to be calm. You see, she knew of the message to which Breakwell referred. During the next three days, over the course of many hours, she told him everything she could about the Bahá’í Faith—its history and its teachings—and about </w:t>
      </w:r>
      <w:r w:rsidR="00410EF1">
        <w:rPr>
          <w:rFonts w:ascii="American Typewriter" w:hAnsi="American Typewriter" w:cs="Tahoma"/>
        </w:rPr>
        <w:t xml:space="preserve">the Son of Baha’u’llah, </w:t>
      </w:r>
      <w:r w:rsidRPr="00410EF1">
        <w:rPr>
          <w:rFonts w:ascii="American Typewriter" w:hAnsi="American Typewriter" w:cs="Tahoma"/>
        </w:rPr>
        <w:t xml:space="preserve">‘Abdu’l-Bahá, </w:t>
      </w:r>
      <w:r w:rsidR="00410EF1">
        <w:rPr>
          <w:rFonts w:ascii="American Typewriter" w:hAnsi="American Typewriter" w:cs="Tahoma"/>
        </w:rPr>
        <w:t xml:space="preserve">Who was </w:t>
      </w:r>
      <w:r w:rsidRPr="00410EF1">
        <w:rPr>
          <w:rFonts w:ascii="American Typewriter" w:hAnsi="American Typewriter" w:cs="Tahoma"/>
        </w:rPr>
        <w:t xml:space="preserve">the Perfect Exemplar of those teachings, who was </w:t>
      </w:r>
      <w:r w:rsidR="00410EF1">
        <w:rPr>
          <w:rFonts w:ascii="American Typewriter" w:hAnsi="American Typewriter" w:cs="Tahoma"/>
        </w:rPr>
        <w:t xml:space="preserve">still </w:t>
      </w:r>
      <w:r w:rsidRPr="00410EF1">
        <w:rPr>
          <w:rFonts w:ascii="American Typewriter" w:hAnsi="American Typewriter" w:cs="Tahoma"/>
        </w:rPr>
        <w:t>living in the prison-city of ‘Akká, in the Holy Land.</w:t>
      </w:r>
    </w:p>
    <w:p w14:paraId="4D552EF1" w14:textId="77777777" w:rsidR="00B06CFE" w:rsidRPr="00410EF1" w:rsidRDefault="00B06CFE" w:rsidP="00B06CFE">
      <w:pPr>
        <w:widowControl w:val="0"/>
        <w:autoSpaceDE w:val="0"/>
        <w:autoSpaceDN w:val="0"/>
        <w:adjustRightInd w:val="0"/>
        <w:jc w:val="both"/>
        <w:rPr>
          <w:rFonts w:ascii="American Typewriter" w:hAnsi="American Typewriter" w:cs="Tahoma"/>
        </w:rPr>
      </w:pPr>
    </w:p>
    <w:p w14:paraId="57F6AF7D" w14:textId="77777777" w:rsidR="00B06CFE" w:rsidRPr="00410EF1" w:rsidRDefault="00B06CFE" w:rsidP="00B06CFE">
      <w:pPr>
        <w:widowControl w:val="0"/>
        <w:autoSpaceDE w:val="0"/>
        <w:autoSpaceDN w:val="0"/>
        <w:adjustRightInd w:val="0"/>
        <w:jc w:val="both"/>
        <w:rPr>
          <w:rFonts w:ascii="American Typewriter" w:hAnsi="American Typewriter" w:cs="Tahoma"/>
        </w:rPr>
      </w:pPr>
      <w:r w:rsidRPr="00410EF1">
        <w:rPr>
          <w:rFonts w:ascii="American Typewriter" w:hAnsi="American Typewriter" w:cs="Tahoma"/>
        </w:rPr>
        <w:t>By the end of three days, Breakwell’s heart was so filled with joy and hope that he wanted nothing other than to travel to ‘Akká and visit ‘Abdu’l-Bahá. It happened that there was another young man who had already made plans to go to the Holy Land for this very purpose and who was most pleased to have Breakwell accompany him. So, a message was sent to ‘Abdu’l-Bahá requesting permission for him to come and, in a short time, they were on their way.</w:t>
      </w:r>
    </w:p>
    <w:p w14:paraId="2DB72361" w14:textId="77777777" w:rsidR="00B06CFE" w:rsidRDefault="00B06CFE" w:rsidP="00B06CFE">
      <w:pPr>
        <w:widowControl w:val="0"/>
        <w:autoSpaceDE w:val="0"/>
        <w:autoSpaceDN w:val="0"/>
        <w:adjustRightInd w:val="0"/>
        <w:jc w:val="both"/>
        <w:rPr>
          <w:rFonts w:ascii="American Typewriter" w:hAnsi="American Typewriter" w:cs="Tahoma"/>
        </w:rPr>
      </w:pPr>
    </w:p>
    <w:p w14:paraId="73CD093F" w14:textId="1BE89D84" w:rsidR="00410EF1" w:rsidRPr="00410EF1" w:rsidRDefault="00410EF1" w:rsidP="00B06CFE">
      <w:pPr>
        <w:widowControl w:val="0"/>
        <w:autoSpaceDE w:val="0"/>
        <w:autoSpaceDN w:val="0"/>
        <w:adjustRightInd w:val="0"/>
        <w:jc w:val="both"/>
        <w:rPr>
          <w:rFonts w:ascii="American Typewriter" w:hAnsi="American Typewriter" w:cs="Tahoma"/>
        </w:rPr>
      </w:pPr>
      <w:r>
        <w:rPr>
          <w:rFonts w:ascii="American Typewriter" w:hAnsi="American Typewriter" w:cs="Tahoma"/>
        </w:rPr>
        <w:t>This is the message Thomas sent to the Holy Land:</w:t>
      </w:r>
    </w:p>
    <w:p w14:paraId="65D51953" w14:textId="77777777" w:rsidR="00B06CFE" w:rsidRPr="00410EF1" w:rsidRDefault="00B06CFE" w:rsidP="00B06CFE">
      <w:pPr>
        <w:widowControl w:val="0"/>
        <w:autoSpaceDE w:val="0"/>
        <w:autoSpaceDN w:val="0"/>
        <w:adjustRightInd w:val="0"/>
        <w:rPr>
          <w:rFonts w:ascii="American Typewriter" w:hAnsi="American Typewriter" w:cs="Tahoma"/>
        </w:rPr>
      </w:pPr>
      <w:r w:rsidRPr="00410EF1">
        <w:rPr>
          <w:rFonts w:ascii="American Typewriter" w:hAnsi="American Typewriter" w:cs="Tahoma"/>
        </w:rPr>
        <w:t>"My Lord, I believe, forgive me. Thy servant Thomas Breakwell."</w:t>
      </w:r>
    </w:p>
    <w:p w14:paraId="3B39843B" w14:textId="77777777" w:rsidR="00B06CFE" w:rsidRPr="00410EF1" w:rsidRDefault="00B06CFE" w:rsidP="00B06CFE">
      <w:pPr>
        <w:widowControl w:val="0"/>
        <w:autoSpaceDE w:val="0"/>
        <w:autoSpaceDN w:val="0"/>
        <w:adjustRightInd w:val="0"/>
        <w:rPr>
          <w:rFonts w:ascii="American Typewriter" w:hAnsi="American Typewriter" w:cs="Tahoma"/>
        </w:rPr>
      </w:pPr>
    </w:p>
    <w:p w14:paraId="2892A7AC" w14:textId="11EEB3AB" w:rsidR="00B06CFE" w:rsidRPr="00410EF1" w:rsidRDefault="00B06CFE" w:rsidP="00B06CFE">
      <w:pPr>
        <w:widowControl w:val="0"/>
        <w:autoSpaceDE w:val="0"/>
        <w:autoSpaceDN w:val="0"/>
        <w:adjustRightInd w:val="0"/>
        <w:jc w:val="both"/>
        <w:rPr>
          <w:rFonts w:ascii="American Typewriter" w:hAnsi="American Typewriter" w:cs="Tahoma"/>
        </w:rPr>
      </w:pPr>
      <w:r w:rsidRPr="00410EF1">
        <w:rPr>
          <w:rFonts w:ascii="American Typewriter" w:hAnsi="American Typewriter" w:cs="Tahoma"/>
        </w:rPr>
        <w:t xml:space="preserve">When the two men arrived at ‘Abdu’l-Bahá’s home, they were taken into a room where several other men were gathered. Looking around, Breakwell became deeply troubled. There was no one in the room to whom his heart was drawn, and thinking that ‘Abdu’l-Bahá must be among those present, he feared that he had failed to recognize that </w:t>
      </w:r>
      <w:r w:rsidR="00410EF1">
        <w:rPr>
          <w:rFonts w:ascii="American Typewriter" w:hAnsi="American Typewriter" w:cs="Tahoma"/>
        </w:rPr>
        <w:t>special Soul</w:t>
      </w:r>
      <w:r w:rsidRPr="00410EF1">
        <w:rPr>
          <w:rFonts w:ascii="American Typewriter" w:hAnsi="American Typewriter" w:cs="Tahoma"/>
        </w:rPr>
        <w:t xml:space="preserve"> about whom he learned in Paris. He sat down in despair. At that moment, a door opened, and Breakwell looked up. He saw there a brilliant light, from which the figure of ‘Abdu’l-Bahá emerged. He immediately knew that his dearest wish had been fulfilled.</w:t>
      </w:r>
    </w:p>
    <w:p w14:paraId="1D373BF7" w14:textId="77777777" w:rsidR="00B06CFE" w:rsidRPr="00410EF1" w:rsidRDefault="00B06CFE" w:rsidP="00B06CFE">
      <w:pPr>
        <w:widowControl w:val="0"/>
        <w:autoSpaceDE w:val="0"/>
        <w:autoSpaceDN w:val="0"/>
        <w:adjustRightInd w:val="0"/>
        <w:jc w:val="both"/>
        <w:rPr>
          <w:rFonts w:ascii="American Typewriter" w:hAnsi="American Typewriter" w:cs="Tahoma"/>
        </w:rPr>
      </w:pPr>
    </w:p>
    <w:p w14:paraId="7554721C" w14:textId="77777777" w:rsidR="00420290" w:rsidRPr="00410EF1" w:rsidRDefault="00B06CFE" w:rsidP="00B06CFE">
      <w:pPr>
        <w:rPr>
          <w:rFonts w:ascii="American Typewriter" w:hAnsi="American Typewriter" w:cs="Tahoma"/>
        </w:rPr>
      </w:pPr>
      <w:r w:rsidRPr="00410EF1">
        <w:rPr>
          <w:rFonts w:ascii="American Typewriter" w:hAnsi="American Typewriter" w:cs="Tahoma"/>
        </w:rPr>
        <w:t xml:space="preserve">Breakwell spent two glorious days in the presence of ‘Abdu’l-Bahá, during which the fire that had been enkindled in his heart grew stronger and stronger. When Breakwell told ‘Abdu’l-Bahá about his job at the cotton mill, where children were used as workers, ‘Abdu’l-Bahá advised him to resign from his post, which he did without hesitation. At the end of his visit, he returned to Paris, his spirit ablaze. He no longer had income from his well-paying position in the cotton mill, and he suffered greatly from illness. But these things did not dim his joy in the least. He burned like a bright candle, sharing his light with everyone he met until at last, overcome by his illness, he died. </w:t>
      </w:r>
    </w:p>
    <w:p w14:paraId="7FEDE6B2" w14:textId="77777777" w:rsidR="00420290" w:rsidRPr="00410EF1" w:rsidRDefault="00420290" w:rsidP="00B06CFE">
      <w:pPr>
        <w:rPr>
          <w:rFonts w:ascii="American Typewriter" w:hAnsi="American Typewriter" w:cs="Tahoma"/>
        </w:rPr>
      </w:pPr>
    </w:p>
    <w:p w14:paraId="1C652C75" w14:textId="43AA8645" w:rsidR="00B06CFE" w:rsidRPr="00410EF1" w:rsidRDefault="00B06CFE" w:rsidP="00B06CFE">
      <w:pPr>
        <w:rPr>
          <w:rFonts w:ascii="American Typewriter" w:hAnsi="American Typewriter" w:cs="Tahoma"/>
          <w:b/>
          <w:bCs/>
        </w:rPr>
      </w:pPr>
      <w:r w:rsidRPr="00410EF1">
        <w:rPr>
          <w:rFonts w:ascii="American Typewriter" w:hAnsi="American Typewriter" w:cs="Tahoma"/>
        </w:rPr>
        <w:t xml:space="preserve">Upon his passing, ‘Abdu’l-Bahá revealed a Tablet in his honor, which includes the following verse: </w:t>
      </w:r>
      <w:r w:rsidRPr="00410EF1">
        <w:rPr>
          <w:rFonts w:ascii="American Typewriter" w:hAnsi="American Typewriter" w:cs="Tahoma"/>
          <w:b/>
          <w:bCs/>
        </w:rPr>
        <w:t>“O Breakwell, O my dear one! Thou hast lit a flame within the lamp of the Company on high, thou hast set foot in the Abhá Paradise, thou hast found a shelter in the shadow of the Blessed Tree, thou hast attained His meeting in the haven of Heaven.”</w:t>
      </w:r>
    </w:p>
    <w:p w14:paraId="24AA2228" w14:textId="77777777" w:rsidR="003E7A17" w:rsidRPr="00410EF1" w:rsidRDefault="003E7A17" w:rsidP="00B06CFE">
      <w:pPr>
        <w:rPr>
          <w:rFonts w:ascii="American Typewriter" w:hAnsi="American Typewriter" w:cs="Tahoma"/>
          <w:b/>
          <w:bCs/>
        </w:rPr>
      </w:pPr>
    </w:p>
    <w:p w14:paraId="26F8580A" w14:textId="77777777" w:rsidR="00026643" w:rsidRDefault="00026643" w:rsidP="00B06CFE">
      <w:pPr>
        <w:rPr>
          <w:rFonts w:ascii="American Typewriter" w:hAnsi="American Typewriter" w:cs="Tahoma"/>
          <w:b/>
          <w:bCs/>
        </w:rPr>
      </w:pPr>
    </w:p>
    <w:p w14:paraId="2DED1AD8" w14:textId="7C2BA0CA" w:rsidR="003E7A17" w:rsidRDefault="003E7A17" w:rsidP="00B06CFE">
      <w:pPr>
        <w:rPr>
          <w:rFonts w:ascii="American Typewriter" w:hAnsi="American Typewriter" w:cs="Tahoma"/>
          <w:b/>
          <w:bCs/>
        </w:rPr>
      </w:pPr>
      <w:r w:rsidRPr="00410EF1">
        <w:rPr>
          <w:rFonts w:ascii="American Typewriter" w:hAnsi="American Typewriter" w:cs="Tahoma"/>
          <w:b/>
          <w:bCs/>
        </w:rPr>
        <w:t>MEMORIZATION</w:t>
      </w:r>
    </w:p>
    <w:p w14:paraId="0D6F6970" w14:textId="407EDD8A" w:rsidR="00410EF1" w:rsidRDefault="00410EF1" w:rsidP="00B06CFE">
      <w:pPr>
        <w:rPr>
          <w:rFonts w:ascii="American Typewriter" w:hAnsi="American Typewriter" w:cs="Tahoma"/>
          <w:bCs/>
        </w:rPr>
      </w:pPr>
      <w:r w:rsidRPr="00410EF1">
        <w:rPr>
          <w:rFonts w:ascii="American Typewriter" w:hAnsi="American Typewriter" w:cs="Tahoma"/>
          <w:bCs/>
          <w:highlight w:val="yellow"/>
        </w:rPr>
        <w:t>SHOW EXAMPLE OF ART WORK.  Before we do this, let’s look at the quotation on the card.</w:t>
      </w:r>
      <w:r>
        <w:rPr>
          <w:rFonts w:ascii="American Typewriter" w:hAnsi="American Typewriter" w:cs="Tahoma"/>
          <w:bCs/>
        </w:rPr>
        <w:t xml:space="preserve"> </w:t>
      </w:r>
      <w:r w:rsidR="00562A85">
        <w:rPr>
          <w:rFonts w:ascii="American Typewriter" w:hAnsi="American Typewriter" w:cs="Tahoma"/>
          <w:bCs/>
        </w:rPr>
        <w:t xml:space="preserve">(see </w:t>
      </w:r>
      <w:hyperlink r:id="rId9" w:history="1">
        <w:r w:rsidR="00562A85" w:rsidRPr="0027693B">
          <w:rPr>
            <w:rStyle w:val="Hyperlink"/>
            <w:rFonts w:ascii="American Typewriter" w:hAnsi="American Typewriter" w:cs="Tahoma"/>
            <w:bCs/>
          </w:rPr>
          <w:t>www.supportingthecoreactivities.org</w:t>
        </w:r>
      </w:hyperlink>
      <w:r w:rsidR="00562A85">
        <w:rPr>
          <w:rFonts w:ascii="American Typewriter" w:hAnsi="American Typewriter" w:cs="Tahoma"/>
          <w:bCs/>
        </w:rPr>
        <w:t xml:space="preserve"> under this lesson for example of art that incorporates this quote)</w:t>
      </w:r>
    </w:p>
    <w:p w14:paraId="06C14BA0" w14:textId="77777777" w:rsidR="00562A85" w:rsidRPr="00410EF1" w:rsidRDefault="00562A85" w:rsidP="00B06CFE">
      <w:pPr>
        <w:rPr>
          <w:rFonts w:ascii="American Typewriter" w:hAnsi="American Typewriter" w:cs="Tahoma"/>
          <w:bCs/>
        </w:rPr>
      </w:pPr>
    </w:p>
    <w:p w14:paraId="6AF41483" w14:textId="77777777" w:rsidR="003E7A17" w:rsidRPr="00410EF1" w:rsidRDefault="003E7A17" w:rsidP="003E7A17">
      <w:pPr>
        <w:widowControl w:val="0"/>
        <w:autoSpaceDE w:val="0"/>
        <w:autoSpaceDN w:val="0"/>
        <w:adjustRightInd w:val="0"/>
        <w:jc w:val="both"/>
        <w:rPr>
          <w:rFonts w:ascii="American Typewriter" w:hAnsi="American Typewriter" w:cs="Tahoma"/>
        </w:rPr>
      </w:pPr>
      <w:r w:rsidRPr="00410EF1">
        <w:rPr>
          <w:rFonts w:ascii="American Typewriter" w:hAnsi="American Typewriter" w:cs="Tahoma"/>
        </w:rPr>
        <w:t>Let us memorize the following quotation:</w:t>
      </w:r>
    </w:p>
    <w:p w14:paraId="30C3D383" w14:textId="77777777" w:rsidR="003E7A17" w:rsidRPr="00410EF1" w:rsidRDefault="003E7A17" w:rsidP="003E7A17">
      <w:pPr>
        <w:widowControl w:val="0"/>
        <w:autoSpaceDE w:val="0"/>
        <w:autoSpaceDN w:val="0"/>
        <w:adjustRightInd w:val="0"/>
        <w:jc w:val="both"/>
        <w:rPr>
          <w:rFonts w:ascii="American Typewriter" w:hAnsi="American Typewriter" w:cs="Tahoma"/>
        </w:rPr>
      </w:pPr>
    </w:p>
    <w:p w14:paraId="63960E0C" w14:textId="77777777" w:rsidR="003E7A17" w:rsidRPr="00410EF1" w:rsidRDefault="003E7A17" w:rsidP="003E7A17">
      <w:pPr>
        <w:widowControl w:val="0"/>
        <w:autoSpaceDE w:val="0"/>
        <w:autoSpaceDN w:val="0"/>
        <w:adjustRightInd w:val="0"/>
        <w:rPr>
          <w:rFonts w:ascii="American Typewriter" w:hAnsi="American Typewriter" w:cs="Tahoma"/>
        </w:rPr>
      </w:pPr>
      <w:r w:rsidRPr="00410EF1">
        <w:rPr>
          <w:rFonts w:ascii="American Typewriter" w:hAnsi="American Typewriter" w:cs="Tahoma"/>
          <w:b/>
          <w:bCs/>
        </w:rPr>
        <w:t>“Verily, I supplicate God to enkindle in thy heart the fire of His love...”</w:t>
      </w:r>
      <w:r w:rsidRPr="00410EF1">
        <w:rPr>
          <w:rFonts w:ascii="American Typewriter" w:hAnsi="American Typewriter" w:cs="Tahoma"/>
        </w:rPr>
        <w:t> </w:t>
      </w:r>
    </w:p>
    <w:p w14:paraId="0EA5CAD0" w14:textId="77777777" w:rsidR="003E7A17" w:rsidRPr="00410EF1" w:rsidRDefault="003E7A17" w:rsidP="003E7A17">
      <w:pPr>
        <w:widowControl w:val="0"/>
        <w:autoSpaceDE w:val="0"/>
        <w:autoSpaceDN w:val="0"/>
        <w:adjustRightInd w:val="0"/>
        <w:rPr>
          <w:rFonts w:ascii="American Typewriter" w:hAnsi="American Typewriter" w:cs="Tahoma"/>
        </w:rPr>
      </w:pPr>
    </w:p>
    <w:p w14:paraId="096248FC" w14:textId="77777777" w:rsidR="003E7A17" w:rsidRPr="00410EF1" w:rsidRDefault="003E7A17" w:rsidP="003E7A17">
      <w:pPr>
        <w:widowControl w:val="0"/>
        <w:autoSpaceDE w:val="0"/>
        <w:autoSpaceDN w:val="0"/>
        <w:adjustRightInd w:val="0"/>
        <w:rPr>
          <w:rFonts w:ascii="American Typewriter" w:hAnsi="American Typewriter" w:cs="Tahoma"/>
        </w:rPr>
      </w:pPr>
      <w:r w:rsidRPr="00410EF1">
        <w:rPr>
          <w:rFonts w:ascii="American Typewriter" w:hAnsi="American Typewriter" w:cs="Tahoma"/>
        </w:rPr>
        <w:t>Supplicate</w:t>
      </w:r>
    </w:p>
    <w:p w14:paraId="1A96A099" w14:textId="77777777" w:rsidR="003E7A17" w:rsidRPr="00410EF1" w:rsidRDefault="003E7A17" w:rsidP="003E7A17">
      <w:pPr>
        <w:widowControl w:val="0"/>
        <w:autoSpaceDE w:val="0"/>
        <w:autoSpaceDN w:val="0"/>
        <w:adjustRightInd w:val="0"/>
        <w:jc w:val="both"/>
        <w:rPr>
          <w:rFonts w:ascii="American Typewriter" w:hAnsi="American Typewriter" w:cs="Tahoma"/>
        </w:rPr>
      </w:pPr>
      <w:r w:rsidRPr="00410EF1">
        <w:rPr>
          <w:rFonts w:ascii="American Typewriter" w:hAnsi="American Typewriter" w:cs="Tahoma"/>
        </w:rPr>
        <w:t>1. One day, George, a most trusted servant, went to his King in need of assistance. George’s daughter was very ill, and he asked whether the King’s doctor might come to see her. George supplicated the King to send the doctor to help his daughter.</w:t>
      </w:r>
    </w:p>
    <w:p w14:paraId="1F9BD823" w14:textId="77777777" w:rsidR="003E7A17" w:rsidRPr="00410EF1" w:rsidRDefault="003E7A17" w:rsidP="003E7A17">
      <w:pPr>
        <w:widowControl w:val="0"/>
        <w:autoSpaceDE w:val="0"/>
        <w:autoSpaceDN w:val="0"/>
        <w:adjustRightInd w:val="0"/>
        <w:jc w:val="both"/>
        <w:rPr>
          <w:rFonts w:ascii="American Typewriter" w:hAnsi="American Typewriter" w:cs="Tahoma"/>
        </w:rPr>
      </w:pPr>
      <w:r w:rsidRPr="00410EF1">
        <w:rPr>
          <w:rFonts w:ascii="American Typewriter" w:hAnsi="American Typewriter" w:cs="Tahoma"/>
        </w:rPr>
        <w:t>2. At school Tatiana heard about children in another part of the world who were suffering greatly because a flood had washed away all their homes. Tatiana was very concerned for her far away brothers and sisters, and that night she remembered them in her prayers, asking God to help them. Tatiana supplicated God for His assistance.</w:t>
      </w:r>
    </w:p>
    <w:p w14:paraId="38BF864A" w14:textId="77777777" w:rsidR="003E7A17" w:rsidRPr="00410EF1" w:rsidRDefault="003E7A17" w:rsidP="003E7A17">
      <w:pPr>
        <w:widowControl w:val="0"/>
        <w:autoSpaceDE w:val="0"/>
        <w:autoSpaceDN w:val="0"/>
        <w:adjustRightInd w:val="0"/>
        <w:jc w:val="both"/>
        <w:rPr>
          <w:rFonts w:ascii="American Typewriter" w:hAnsi="American Typewriter" w:cs="Tahoma"/>
        </w:rPr>
      </w:pPr>
    </w:p>
    <w:p w14:paraId="268F9AFA" w14:textId="77777777" w:rsidR="003E7A17" w:rsidRPr="00410EF1" w:rsidRDefault="003E7A17" w:rsidP="003E7A17">
      <w:pPr>
        <w:widowControl w:val="0"/>
        <w:autoSpaceDE w:val="0"/>
        <w:autoSpaceDN w:val="0"/>
        <w:adjustRightInd w:val="0"/>
        <w:rPr>
          <w:rFonts w:ascii="American Typewriter" w:hAnsi="American Typewriter" w:cs="Tahoma"/>
        </w:rPr>
      </w:pPr>
      <w:r w:rsidRPr="00410EF1">
        <w:rPr>
          <w:rFonts w:ascii="American Typewriter" w:hAnsi="American Typewriter" w:cs="Tahoma"/>
        </w:rPr>
        <w:t>Enkindle</w:t>
      </w:r>
    </w:p>
    <w:p w14:paraId="6E393758" w14:textId="77777777" w:rsidR="003E7A17" w:rsidRPr="00410EF1" w:rsidRDefault="003E7A17" w:rsidP="003E7A17">
      <w:pPr>
        <w:widowControl w:val="0"/>
        <w:autoSpaceDE w:val="0"/>
        <w:autoSpaceDN w:val="0"/>
        <w:adjustRightInd w:val="0"/>
        <w:jc w:val="both"/>
        <w:rPr>
          <w:rFonts w:ascii="American Typewriter" w:hAnsi="American Typewriter" w:cs="Tahoma"/>
        </w:rPr>
      </w:pPr>
      <w:r w:rsidRPr="00410EF1">
        <w:rPr>
          <w:rFonts w:ascii="American Typewriter" w:hAnsi="American Typewriter" w:cs="Tahoma"/>
        </w:rPr>
        <w:t>1. The house was cold, so Axel’s father decided to start a fire. He put large logs in the stove and lit some small twigs below. The wood soon became enkindled, and the fire warmed the room.</w:t>
      </w:r>
    </w:p>
    <w:p w14:paraId="240D1299" w14:textId="77777777" w:rsidR="003E7A17" w:rsidRPr="00410EF1" w:rsidRDefault="003E7A17" w:rsidP="003E7A17">
      <w:pPr>
        <w:rPr>
          <w:rFonts w:ascii="American Typewriter" w:hAnsi="American Typewriter" w:cs="Tahoma"/>
        </w:rPr>
      </w:pPr>
      <w:r w:rsidRPr="00410EF1">
        <w:rPr>
          <w:rFonts w:ascii="American Typewriter" w:hAnsi="American Typewriter" w:cs="Tahoma"/>
        </w:rPr>
        <w:t>2. A scientist came to the school and explained to the students many interesting things about the workings of the universe. They began to ask her various questions after the talk. She had enkindled in the students a desire to know more about the world.</w:t>
      </w:r>
    </w:p>
    <w:p w14:paraId="46DABBD1" w14:textId="77777777" w:rsidR="00B06CFE" w:rsidRPr="00410EF1" w:rsidRDefault="00B06CFE" w:rsidP="00B06CFE">
      <w:pPr>
        <w:rPr>
          <w:rFonts w:ascii="American Typewriter" w:hAnsi="American Typewriter" w:cs="Tahoma"/>
          <w:b/>
          <w:bCs/>
        </w:rPr>
      </w:pPr>
    </w:p>
    <w:p w14:paraId="29F3B36E" w14:textId="22036596" w:rsidR="00B06CFE" w:rsidRPr="00410EF1" w:rsidRDefault="00B06CFE" w:rsidP="00420290">
      <w:pPr>
        <w:autoSpaceDE w:val="0"/>
        <w:autoSpaceDN w:val="0"/>
        <w:adjustRightInd w:val="0"/>
        <w:rPr>
          <w:rFonts w:ascii="American Typewriter" w:hAnsi="American Typewriter" w:cs="Times New Roman"/>
          <w:b/>
          <w:bCs/>
          <w:color w:val="FFFFFF"/>
        </w:rPr>
      </w:pPr>
    </w:p>
    <w:p w14:paraId="053752C3" w14:textId="42F1AFD7" w:rsidR="00B06CFE" w:rsidRDefault="00B06CFE" w:rsidP="00B06CFE">
      <w:pPr>
        <w:rPr>
          <w:rFonts w:ascii="American Typewriter" w:hAnsi="American Typewriter" w:cs="Tahoma"/>
          <w:b/>
          <w:bCs/>
        </w:rPr>
      </w:pPr>
      <w:r w:rsidRPr="00410EF1">
        <w:rPr>
          <w:rFonts w:ascii="American Typewriter" w:hAnsi="American Typewriter" w:cs="Tahoma"/>
          <w:b/>
          <w:bCs/>
        </w:rPr>
        <w:t>CRAFT</w:t>
      </w:r>
      <w:r w:rsidR="00420290" w:rsidRPr="00410EF1">
        <w:rPr>
          <w:rFonts w:ascii="American Typewriter" w:hAnsi="American Typewriter" w:cs="Tahoma"/>
          <w:b/>
          <w:bCs/>
        </w:rPr>
        <w:t>- Punch art with quote and coloring sheets</w:t>
      </w:r>
    </w:p>
    <w:p w14:paraId="5E05DB9C" w14:textId="77777777" w:rsidR="00562A85" w:rsidRDefault="00562A85" w:rsidP="00B06CFE">
      <w:pPr>
        <w:rPr>
          <w:rFonts w:ascii="American Typewriter" w:hAnsi="American Typewriter" w:cs="Tahoma"/>
          <w:b/>
          <w:bCs/>
        </w:rPr>
      </w:pPr>
    </w:p>
    <w:p w14:paraId="21C6DFC4" w14:textId="0AEBB364" w:rsidR="00562A85" w:rsidRDefault="00562A85" w:rsidP="00B06CFE">
      <w:pPr>
        <w:rPr>
          <w:rFonts w:ascii="American Typewriter" w:hAnsi="American Typewriter" w:cs="Tahoma"/>
          <w:b/>
          <w:bCs/>
        </w:rPr>
      </w:pPr>
      <w:r>
        <w:rPr>
          <w:rFonts w:ascii="American Typewriter" w:hAnsi="American Typewriter" w:cs="Tahoma"/>
          <w:b/>
          <w:bCs/>
        </w:rPr>
        <w:t xml:space="preserve">There are other art options at </w:t>
      </w:r>
      <w:hyperlink r:id="rId10" w:history="1">
        <w:r w:rsidRPr="0027693B">
          <w:rPr>
            <w:rStyle w:val="Hyperlink"/>
            <w:rFonts w:ascii="American Typewriter" w:hAnsi="American Typewriter" w:cs="Tahoma"/>
            <w:b/>
            <w:bCs/>
          </w:rPr>
          <w:t>www.supportingthecoreactivities.org</w:t>
        </w:r>
      </w:hyperlink>
      <w:r>
        <w:rPr>
          <w:rFonts w:ascii="American Typewriter" w:hAnsi="American Typewriter" w:cs="Tahoma"/>
          <w:b/>
          <w:bCs/>
        </w:rPr>
        <w:t xml:space="preserve"> under this lesson.</w:t>
      </w:r>
    </w:p>
    <w:p w14:paraId="27809548" w14:textId="77777777" w:rsidR="00562A85" w:rsidRDefault="00562A85" w:rsidP="00B06CFE">
      <w:pPr>
        <w:rPr>
          <w:rFonts w:ascii="American Typewriter" w:hAnsi="American Typewriter" w:cs="Tahoma"/>
          <w:b/>
          <w:bCs/>
        </w:rPr>
      </w:pPr>
    </w:p>
    <w:p w14:paraId="0F4DBAB4" w14:textId="340047C9" w:rsidR="00562A85" w:rsidRPr="00410EF1" w:rsidRDefault="00562A85" w:rsidP="00B06CFE">
      <w:pPr>
        <w:rPr>
          <w:rFonts w:ascii="American Typewriter" w:hAnsi="American Typewriter"/>
        </w:rPr>
      </w:pPr>
      <w:r>
        <w:rPr>
          <w:rFonts w:ascii="American Typewriter" w:hAnsi="American Typewriter" w:cs="Tahoma"/>
          <w:b/>
          <w:bCs/>
        </w:rPr>
        <w:t>CLOSING PRAYER</w:t>
      </w:r>
    </w:p>
    <w:sectPr w:rsidR="00562A85" w:rsidRPr="00410EF1" w:rsidSect="00946126">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C03F5" w14:textId="77777777" w:rsidR="00026643" w:rsidRDefault="00026643" w:rsidP="00410EF1">
      <w:r>
        <w:separator/>
      </w:r>
    </w:p>
  </w:endnote>
  <w:endnote w:type="continuationSeparator" w:id="0">
    <w:p w14:paraId="0F8A2274" w14:textId="77777777" w:rsidR="00026643" w:rsidRDefault="00026643" w:rsidP="0041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6FA35" w14:textId="77777777" w:rsidR="00026643" w:rsidRDefault="00026643" w:rsidP="00410E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90046F" w14:textId="77777777" w:rsidR="00026643" w:rsidRDefault="000266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0B797" w14:textId="77777777" w:rsidR="00026643" w:rsidRDefault="00026643" w:rsidP="00410E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2A85">
      <w:rPr>
        <w:rStyle w:val="PageNumber"/>
        <w:noProof/>
      </w:rPr>
      <w:t>1</w:t>
    </w:r>
    <w:r>
      <w:rPr>
        <w:rStyle w:val="PageNumber"/>
      </w:rPr>
      <w:fldChar w:fldCharType="end"/>
    </w:r>
  </w:p>
  <w:p w14:paraId="77C78D32" w14:textId="77777777" w:rsidR="00026643" w:rsidRDefault="000266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09F55" w14:textId="77777777" w:rsidR="00026643" w:rsidRDefault="00026643" w:rsidP="00410EF1">
      <w:r>
        <w:separator/>
      </w:r>
    </w:p>
  </w:footnote>
  <w:footnote w:type="continuationSeparator" w:id="0">
    <w:p w14:paraId="092545E5" w14:textId="77777777" w:rsidR="00026643" w:rsidRDefault="00026643" w:rsidP="00410E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57129"/>
    <w:multiLevelType w:val="multilevel"/>
    <w:tmpl w:val="038EB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F426952"/>
    <w:multiLevelType w:val="hybridMultilevel"/>
    <w:tmpl w:val="665A1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88E"/>
    <w:rsid w:val="00026643"/>
    <w:rsid w:val="003E7A17"/>
    <w:rsid w:val="003F09DD"/>
    <w:rsid w:val="00410EF1"/>
    <w:rsid w:val="00420290"/>
    <w:rsid w:val="00562A85"/>
    <w:rsid w:val="00924F45"/>
    <w:rsid w:val="00946126"/>
    <w:rsid w:val="00995FBD"/>
    <w:rsid w:val="00A161DB"/>
    <w:rsid w:val="00A16681"/>
    <w:rsid w:val="00B06CFE"/>
    <w:rsid w:val="00D40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E755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7A17"/>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420290"/>
    <w:pPr>
      <w:ind w:left="720"/>
      <w:contextualSpacing/>
    </w:pPr>
  </w:style>
  <w:style w:type="paragraph" w:styleId="Footer">
    <w:name w:val="footer"/>
    <w:basedOn w:val="Normal"/>
    <w:link w:val="FooterChar"/>
    <w:uiPriority w:val="99"/>
    <w:unhideWhenUsed/>
    <w:rsid w:val="00410EF1"/>
    <w:pPr>
      <w:tabs>
        <w:tab w:val="center" w:pos="4320"/>
        <w:tab w:val="right" w:pos="8640"/>
      </w:tabs>
    </w:pPr>
  </w:style>
  <w:style w:type="character" w:customStyle="1" w:styleId="FooterChar">
    <w:name w:val="Footer Char"/>
    <w:basedOn w:val="DefaultParagraphFont"/>
    <w:link w:val="Footer"/>
    <w:uiPriority w:val="99"/>
    <w:rsid w:val="00410EF1"/>
  </w:style>
  <w:style w:type="character" w:styleId="PageNumber">
    <w:name w:val="page number"/>
    <w:basedOn w:val="DefaultParagraphFont"/>
    <w:uiPriority w:val="99"/>
    <w:semiHidden/>
    <w:unhideWhenUsed/>
    <w:rsid w:val="00410EF1"/>
  </w:style>
  <w:style w:type="character" w:styleId="Hyperlink">
    <w:name w:val="Hyperlink"/>
    <w:basedOn w:val="DefaultParagraphFont"/>
    <w:uiPriority w:val="99"/>
    <w:unhideWhenUsed/>
    <w:rsid w:val="0002664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7A17"/>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420290"/>
    <w:pPr>
      <w:ind w:left="720"/>
      <w:contextualSpacing/>
    </w:pPr>
  </w:style>
  <w:style w:type="paragraph" w:styleId="Footer">
    <w:name w:val="footer"/>
    <w:basedOn w:val="Normal"/>
    <w:link w:val="FooterChar"/>
    <w:uiPriority w:val="99"/>
    <w:unhideWhenUsed/>
    <w:rsid w:val="00410EF1"/>
    <w:pPr>
      <w:tabs>
        <w:tab w:val="center" w:pos="4320"/>
        <w:tab w:val="right" w:pos="8640"/>
      </w:tabs>
    </w:pPr>
  </w:style>
  <w:style w:type="character" w:customStyle="1" w:styleId="FooterChar">
    <w:name w:val="Footer Char"/>
    <w:basedOn w:val="DefaultParagraphFont"/>
    <w:link w:val="Footer"/>
    <w:uiPriority w:val="99"/>
    <w:rsid w:val="00410EF1"/>
  </w:style>
  <w:style w:type="character" w:styleId="PageNumber">
    <w:name w:val="page number"/>
    <w:basedOn w:val="DefaultParagraphFont"/>
    <w:uiPriority w:val="99"/>
    <w:semiHidden/>
    <w:unhideWhenUsed/>
    <w:rsid w:val="00410EF1"/>
  </w:style>
  <w:style w:type="character" w:styleId="Hyperlink">
    <w:name w:val="Hyperlink"/>
    <w:basedOn w:val="DefaultParagraphFont"/>
    <w:uiPriority w:val="99"/>
    <w:unhideWhenUsed/>
    <w:rsid w:val="000266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450505">
      <w:bodyDiv w:val="1"/>
      <w:marLeft w:val="0"/>
      <w:marRight w:val="0"/>
      <w:marTop w:val="0"/>
      <w:marBottom w:val="0"/>
      <w:divBdr>
        <w:top w:val="none" w:sz="0" w:space="0" w:color="auto"/>
        <w:left w:val="none" w:sz="0" w:space="0" w:color="auto"/>
        <w:bottom w:val="none" w:sz="0" w:space="0" w:color="auto"/>
        <w:right w:val="none" w:sz="0" w:space="0" w:color="auto"/>
      </w:divBdr>
      <w:divsChild>
        <w:div w:id="1674188267">
          <w:marLeft w:val="0"/>
          <w:marRight w:val="0"/>
          <w:marTop w:val="0"/>
          <w:marBottom w:val="0"/>
          <w:divBdr>
            <w:top w:val="none" w:sz="0" w:space="0" w:color="auto"/>
            <w:left w:val="none" w:sz="0" w:space="0" w:color="auto"/>
            <w:bottom w:val="none" w:sz="0" w:space="0" w:color="auto"/>
            <w:right w:val="none" w:sz="0" w:space="0" w:color="auto"/>
          </w:divBdr>
          <w:divsChild>
            <w:div w:id="1277299045">
              <w:marLeft w:val="0"/>
              <w:marRight w:val="0"/>
              <w:marTop w:val="0"/>
              <w:marBottom w:val="0"/>
              <w:divBdr>
                <w:top w:val="none" w:sz="0" w:space="0" w:color="auto"/>
                <w:left w:val="none" w:sz="0" w:space="0" w:color="auto"/>
                <w:bottom w:val="none" w:sz="0" w:space="0" w:color="auto"/>
                <w:right w:val="none" w:sz="0" w:space="0" w:color="auto"/>
              </w:divBdr>
              <w:divsChild>
                <w:div w:id="13479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3689">
          <w:marLeft w:val="0"/>
          <w:marRight w:val="0"/>
          <w:marTop w:val="0"/>
          <w:marBottom w:val="0"/>
          <w:divBdr>
            <w:top w:val="none" w:sz="0" w:space="0" w:color="auto"/>
            <w:left w:val="none" w:sz="0" w:space="0" w:color="auto"/>
            <w:bottom w:val="none" w:sz="0" w:space="0" w:color="auto"/>
            <w:right w:val="none" w:sz="0" w:space="0" w:color="auto"/>
          </w:divBdr>
          <w:divsChild>
            <w:div w:id="1764957855">
              <w:marLeft w:val="0"/>
              <w:marRight w:val="0"/>
              <w:marTop w:val="0"/>
              <w:marBottom w:val="0"/>
              <w:divBdr>
                <w:top w:val="none" w:sz="0" w:space="0" w:color="auto"/>
                <w:left w:val="none" w:sz="0" w:space="0" w:color="auto"/>
                <w:bottom w:val="none" w:sz="0" w:space="0" w:color="auto"/>
                <w:right w:val="none" w:sz="0" w:space="0" w:color="auto"/>
              </w:divBdr>
              <w:divsChild>
                <w:div w:id="24989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supportingthecoreactivities.org" TargetMode="External"/><Relationship Id="rId10"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1361</Words>
  <Characters>7758</Characters>
  <Application>Microsoft Macintosh Word</Application>
  <DocSecurity>0</DocSecurity>
  <Lines>64</Lines>
  <Paragraphs>18</Paragraphs>
  <ScaleCrop>false</ScaleCrop>
  <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7</cp:revision>
  <cp:lastPrinted>2017-05-09T21:39:00Z</cp:lastPrinted>
  <dcterms:created xsi:type="dcterms:W3CDTF">2016-03-21T04:36:00Z</dcterms:created>
  <dcterms:modified xsi:type="dcterms:W3CDTF">2017-05-09T21:39:00Z</dcterms:modified>
</cp:coreProperties>
</file>