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BFD35F" w14:textId="77777777" w:rsidR="00A964AE" w:rsidRPr="00F7301B" w:rsidRDefault="00A964AE" w:rsidP="00A964AE">
      <w:pPr>
        <w:pStyle w:val="NormalWeb"/>
        <w:spacing w:before="0" w:beforeAutospacing="0" w:after="0" w:afterAutospacing="0" w:line="288" w:lineRule="atLeast"/>
        <w:rPr>
          <w:b/>
        </w:rPr>
      </w:pPr>
      <w:r>
        <w:rPr>
          <w:b/>
        </w:rPr>
        <w:t xml:space="preserve">HANDOUT:  DISCUSSION AND REFLECTION </w:t>
      </w:r>
      <w:r w:rsidRPr="00F7301B">
        <w:rPr>
          <w:b/>
        </w:rPr>
        <w:t>FOR PARENTS</w:t>
      </w:r>
    </w:p>
    <w:p w14:paraId="0F1CA381" w14:textId="77777777" w:rsidR="00A964AE" w:rsidRDefault="00A964AE" w:rsidP="00A964AE">
      <w:pPr>
        <w:rPr>
          <w:b/>
        </w:rPr>
      </w:pPr>
      <w:r>
        <w:rPr>
          <w:b/>
        </w:rPr>
        <w:t>Virtue: LOVE</w:t>
      </w:r>
    </w:p>
    <w:p w14:paraId="58B943FC" w14:textId="77777777" w:rsidR="00A964AE" w:rsidRPr="00BC061B" w:rsidRDefault="00A964AE" w:rsidP="00A964AE">
      <w:pPr>
        <w:rPr>
          <w:rFonts w:ascii="Book Antiqua" w:hAnsi="Book Antiqua"/>
        </w:rPr>
      </w:pPr>
    </w:p>
    <w:p w14:paraId="5671F642" w14:textId="77777777" w:rsidR="00A964AE" w:rsidRPr="00BC061B" w:rsidRDefault="00A964AE" w:rsidP="00A964AE">
      <w:pPr>
        <w:rPr>
          <w:rFonts w:ascii="Book Antiqua" w:hAnsi="Book Antiqua"/>
          <w:b/>
        </w:rPr>
      </w:pPr>
      <w:r w:rsidRPr="00BC061B">
        <w:rPr>
          <w:rFonts w:ascii="Book Antiqua" w:hAnsi="Book Antiqua"/>
          <w:b/>
        </w:rPr>
        <w:t xml:space="preserve">What is love?  </w:t>
      </w:r>
    </w:p>
    <w:p w14:paraId="6D012867" w14:textId="77777777" w:rsidR="00A964AE" w:rsidRPr="00BC061B" w:rsidRDefault="00A964AE" w:rsidP="00A964AE">
      <w:pPr>
        <w:rPr>
          <w:rFonts w:ascii="Book Antiqua" w:hAnsi="Book Antiqua"/>
        </w:rPr>
      </w:pPr>
      <w:r>
        <w:rPr>
          <w:rFonts w:ascii="Book Antiqua" w:hAnsi="Book Antiqua"/>
        </w:rPr>
        <w:tab/>
      </w:r>
      <w:r w:rsidRPr="00BC061B">
        <w:rPr>
          <w:rFonts w:ascii="Book Antiqua" w:hAnsi="Book Antiqua"/>
        </w:rPr>
        <w:t>Love is a special feeling that fills your heart.  You show love in a smile, a pleasant way of speaking, a thoughtful act or a hug.  Love is treating people and things with special care and kindness because they mean so much to you.  Love is treating other people just as you would like them to treat you- with care and respect.</w:t>
      </w:r>
    </w:p>
    <w:p w14:paraId="6077DCDF" w14:textId="77777777" w:rsidR="00A964AE" w:rsidRPr="00BC061B" w:rsidRDefault="00A964AE" w:rsidP="00A964AE">
      <w:pPr>
        <w:rPr>
          <w:rFonts w:ascii="Book Antiqua" w:hAnsi="Book Antiqua"/>
        </w:rPr>
      </w:pPr>
    </w:p>
    <w:p w14:paraId="71612EC0" w14:textId="77777777" w:rsidR="00A964AE" w:rsidRPr="00BC061B" w:rsidRDefault="00A964AE" w:rsidP="00A964AE">
      <w:pPr>
        <w:rPr>
          <w:rFonts w:ascii="Book Antiqua" w:hAnsi="Book Antiqua"/>
          <w:b/>
        </w:rPr>
      </w:pPr>
      <w:r w:rsidRPr="00BC061B">
        <w:rPr>
          <w:rFonts w:ascii="Book Antiqua" w:hAnsi="Book Antiqua"/>
          <w:b/>
        </w:rPr>
        <w:t xml:space="preserve">Why practice it? </w:t>
      </w:r>
    </w:p>
    <w:p w14:paraId="384B707D" w14:textId="77777777" w:rsidR="00A964AE" w:rsidRPr="00BC061B" w:rsidRDefault="00A964AE" w:rsidP="00A964AE">
      <w:pPr>
        <w:rPr>
          <w:rFonts w:ascii="Book Antiqua" w:hAnsi="Book Antiqua"/>
        </w:rPr>
      </w:pPr>
      <w:r>
        <w:rPr>
          <w:rFonts w:ascii="Book Antiqua" w:hAnsi="Book Antiqua"/>
        </w:rPr>
        <w:tab/>
      </w:r>
      <w:r w:rsidRPr="00BC061B">
        <w:rPr>
          <w:rFonts w:ascii="Book Antiqua" w:hAnsi="Book Antiqua"/>
        </w:rPr>
        <w:t>Without love, people feel alone.  When they don’t feel they matter to anyone, they become unhappy.  Sometimes they act angry and don’t let others get close.  Everyone wants to be liked.  Everyone likes to be loved.  When you are being loving, you help others to feel important.  They become gentler and kinder.  Love is contagious.  It keeps spreading.</w:t>
      </w:r>
    </w:p>
    <w:p w14:paraId="41274540" w14:textId="77777777" w:rsidR="00A964AE" w:rsidRPr="00BC061B" w:rsidRDefault="00A964AE" w:rsidP="00A964AE">
      <w:pPr>
        <w:rPr>
          <w:rFonts w:ascii="Book Antiqua" w:hAnsi="Book Antiqua"/>
        </w:rPr>
      </w:pPr>
    </w:p>
    <w:p w14:paraId="1A9879ED" w14:textId="77777777" w:rsidR="00A964AE" w:rsidRPr="00BC061B" w:rsidRDefault="00A964AE" w:rsidP="00A964AE">
      <w:pPr>
        <w:rPr>
          <w:rFonts w:ascii="Book Antiqua" w:hAnsi="Book Antiqua"/>
          <w:b/>
        </w:rPr>
      </w:pPr>
      <w:r w:rsidRPr="00BC061B">
        <w:rPr>
          <w:rFonts w:ascii="Book Antiqua" w:hAnsi="Book Antiqua"/>
          <w:b/>
        </w:rPr>
        <w:t>How do you practice it?</w:t>
      </w:r>
    </w:p>
    <w:p w14:paraId="668A2C1F" w14:textId="77777777" w:rsidR="00A964AE" w:rsidRPr="00BC061B" w:rsidRDefault="00A964AE" w:rsidP="00A964AE">
      <w:pPr>
        <w:rPr>
          <w:rFonts w:ascii="Book Antiqua" w:hAnsi="Book Antiqua"/>
        </w:rPr>
      </w:pPr>
      <w:r>
        <w:rPr>
          <w:rFonts w:ascii="Book Antiqua" w:hAnsi="Book Antiqua"/>
        </w:rPr>
        <w:tab/>
      </w:r>
      <w:r w:rsidRPr="00BC061B">
        <w:rPr>
          <w:rFonts w:ascii="Book Antiqua" w:hAnsi="Book Antiqua"/>
        </w:rPr>
        <w:t>Love is putting yourself in someone else’s shoes and caring about what they feel.  It is accepting them, loving them just as they are.  You can even be loving to people you don’t know, just by caring about what happens to them and sending loving thoughts.  Sharing is a way to show love.  Share your belongings, your time and yourself.  Love is thinking about how you want to be treated and treating others the same way.</w:t>
      </w:r>
    </w:p>
    <w:p w14:paraId="5DCB95D9" w14:textId="77777777" w:rsidR="00A964AE" w:rsidRPr="00BC061B" w:rsidRDefault="00A964AE" w:rsidP="00A964AE">
      <w:pPr>
        <w:rPr>
          <w:rFonts w:ascii="Book Antiqua" w:hAnsi="Book Antiqua"/>
        </w:rPr>
      </w:pPr>
    </w:p>
    <w:p w14:paraId="664097F2" w14:textId="77777777" w:rsidR="00A964AE" w:rsidRPr="00BC061B" w:rsidRDefault="00A964AE" w:rsidP="00A964AE">
      <w:pPr>
        <w:rPr>
          <w:rFonts w:ascii="Book Antiqua" w:hAnsi="Book Antiqua"/>
          <w:b/>
        </w:rPr>
      </w:pPr>
      <w:r w:rsidRPr="00BC061B">
        <w:rPr>
          <w:rFonts w:ascii="Book Antiqua" w:hAnsi="Book Antiqua"/>
          <w:b/>
        </w:rPr>
        <w:t>Signs of Success</w:t>
      </w:r>
    </w:p>
    <w:p w14:paraId="57121141" w14:textId="77777777" w:rsidR="00A964AE" w:rsidRPr="00BC061B" w:rsidRDefault="00A964AE" w:rsidP="00A964AE">
      <w:pPr>
        <w:rPr>
          <w:rFonts w:ascii="Book Antiqua" w:hAnsi="Book Antiqua"/>
        </w:rPr>
      </w:pPr>
      <w:r w:rsidRPr="00BC061B">
        <w:rPr>
          <w:rFonts w:ascii="Book Antiqua" w:hAnsi="Book Antiqua"/>
        </w:rPr>
        <w:t>You are practicing love when you…</w:t>
      </w:r>
    </w:p>
    <w:p w14:paraId="6B2CCB7E" w14:textId="77777777" w:rsidR="00A964AE" w:rsidRPr="00BC061B" w:rsidRDefault="00A964AE" w:rsidP="00A964AE">
      <w:pPr>
        <w:numPr>
          <w:ilvl w:val="0"/>
          <w:numId w:val="2"/>
        </w:numPr>
        <w:rPr>
          <w:rFonts w:ascii="Book Antiqua" w:hAnsi="Book Antiqua"/>
        </w:rPr>
      </w:pPr>
      <w:r w:rsidRPr="00BC061B">
        <w:rPr>
          <w:rFonts w:ascii="Book Antiqua" w:hAnsi="Book Antiqua"/>
        </w:rPr>
        <w:t>Treat others as you would want them to treat you</w:t>
      </w:r>
    </w:p>
    <w:p w14:paraId="30879BA8" w14:textId="77777777" w:rsidR="00A964AE" w:rsidRPr="00BC061B" w:rsidRDefault="00A964AE" w:rsidP="00A964AE">
      <w:pPr>
        <w:numPr>
          <w:ilvl w:val="0"/>
          <w:numId w:val="2"/>
        </w:numPr>
        <w:rPr>
          <w:rFonts w:ascii="Book Antiqua" w:hAnsi="Book Antiqua"/>
        </w:rPr>
      </w:pPr>
      <w:r w:rsidRPr="00BC061B">
        <w:rPr>
          <w:rFonts w:ascii="Book Antiqua" w:hAnsi="Book Antiqua"/>
        </w:rPr>
        <w:t>Say kind and loving things</w:t>
      </w:r>
    </w:p>
    <w:p w14:paraId="5D6B51AC" w14:textId="77777777" w:rsidR="00A964AE" w:rsidRPr="00BC061B" w:rsidRDefault="00A964AE" w:rsidP="00A964AE">
      <w:pPr>
        <w:numPr>
          <w:ilvl w:val="0"/>
          <w:numId w:val="2"/>
        </w:numPr>
        <w:rPr>
          <w:rFonts w:ascii="Book Antiqua" w:hAnsi="Book Antiqua"/>
        </w:rPr>
      </w:pPr>
      <w:r w:rsidRPr="00BC061B">
        <w:rPr>
          <w:rFonts w:ascii="Book Antiqua" w:hAnsi="Book Antiqua"/>
        </w:rPr>
        <w:t>Share your things and yourself</w:t>
      </w:r>
    </w:p>
    <w:p w14:paraId="792924EC" w14:textId="77777777" w:rsidR="00A964AE" w:rsidRPr="00BC061B" w:rsidRDefault="00A964AE" w:rsidP="00A964AE">
      <w:pPr>
        <w:numPr>
          <w:ilvl w:val="0"/>
          <w:numId w:val="2"/>
        </w:numPr>
        <w:rPr>
          <w:rFonts w:ascii="Book Antiqua" w:hAnsi="Book Antiqua"/>
        </w:rPr>
      </w:pPr>
      <w:r w:rsidRPr="00BC061B">
        <w:rPr>
          <w:rFonts w:ascii="Book Antiqua" w:hAnsi="Book Antiqua"/>
        </w:rPr>
        <w:t>Show affection</w:t>
      </w:r>
    </w:p>
    <w:p w14:paraId="3A7A7216" w14:textId="77777777" w:rsidR="00A964AE" w:rsidRPr="00BC061B" w:rsidRDefault="00A964AE" w:rsidP="00A964AE">
      <w:pPr>
        <w:numPr>
          <w:ilvl w:val="0"/>
          <w:numId w:val="2"/>
        </w:numPr>
        <w:rPr>
          <w:rFonts w:ascii="Book Antiqua" w:hAnsi="Book Antiqua"/>
        </w:rPr>
      </w:pPr>
      <w:r w:rsidRPr="00BC061B">
        <w:rPr>
          <w:rFonts w:ascii="Book Antiqua" w:hAnsi="Book Antiqua"/>
        </w:rPr>
        <w:t>Think loving thoughts</w:t>
      </w:r>
    </w:p>
    <w:p w14:paraId="067795AE" w14:textId="77777777" w:rsidR="00A964AE" w:rsidRDefault="00A964AE" w:rsidP="00A964AE">
      <w:pPr>
        <w:numPr>
          <w:ilvl w:val="0"/>
          <w:numId w:val="2"/>
        </w:numPr>
        <w:rPr>
          <w:rFonts w:ascii="Book Antiqua" w:hAnsi="Book Antiqua"/>
        </w:rPr>
      </w:pPr>
      <w:r w:rsidRPr="00BC061B">
        <w:rPr>
          <w:rFonts w:ascii="Book Antiqua" w:hAnsi="Book Antiqua"/>
        </w:rPr>
        <w:t>Take good care of the things you love</w:t>
      </w:r>
    </w:p>
    <w:p w14:paraId="34B5E5F7" w14:textId="77777777" w:rsidR="00A964AE" w:rsidRPr="00BC061B" w:rsidRDefault="00A964AE" w:rsidP="009C4C41">
      <w:pPr>
        <w:ind w:left="720"/>
        <w:rPr>
          <w:rFonts w:ascii="Book Antiqua" w:hAnsi="Book Antiqua"/>
        </w:rPr>
      </w:pPr>
    </w:p>
    <w:p w14:paraId="4143FF96" w14:textId="77777777" w:rsidR="00A964AE" w:rsidRPr="00BC061B" w:rsidRDefault="00A964AE" w:rsidP="00A964AE">
      <w:pPr>
        <w:rPr>
          <w:rFonts w:ascii="Book Antiqua" w:hAnsi="Book Antiqua"/>
        </w:rPr>
      </w:pPr>
    </w:p>
    <w:p w14:paraId="68B0E293" w14:textId="77777777" w:rsidR="00A964AE" w:rsidRPr="002D7D11" w:rsidRDefault="00A964AE" w:rsidP="00A964AE">
      <w:pPr>
        <w:jc w:val="center"/>
        <w:rPr>
          <w:rFonts w:ascii="Book Antiqua" w:hAnsi="Book Antiqua"/>
          <w:u w:val="single"/>
        </w:rPr>
      </w:pPr>
      <w:r w:rsidRPr="002D7D11">
        <w:rPr>
          <w:rFonts w:ascii="Book Antiqua" w:hAnsi="Book Antiqua"/>
          <w:u w:val="single"/>
        </w:rPr>
        <w:t>Affirmation</w:t>
      </w:r>
    </w:p>
    <w:p w14:paraId="64F10D5F" w14:textId="77777777" w:rsidR="00A964AE" w:rsidRDefault="00A964AE" w:rsidP="00A964AE">
      <w:pPr>
        <w:jc w:val="center"/>
        <w:rPr>
          <w:rFonts w:ascii="Book Antiqua" w:hAnsi="Book Antiqua"/>
        </w:rPr>
      </w:pPr>
      <w:r w:rsidRPr="002D7D11">
        <w:rPr>
          <w:rFonts w:ascii="Book Antiqua" w:hAnsi="Book Antiqua"/>
        </w:rPr>
        <w:t xml:space="preserve">I am a loving person.  </w:t>
      </w:r>
    </w:p>
    <w:p w14:paraId="0E9AEBE7" w14:textId="77777777" w:rsidR="00A964AE" w:rsidRDefault="00A964AE" w:rsidP="00A964AE">
      <w:pPr>
        <w:jc w:val="center"/>
        <w:rPr>
          <w:rFonts w:ascii="Book Antiqua" w:hAnsi="Book Antiqua"/>
        </w:rPr>
      </w:pPr>
      <w:r w:rsidRPr="002D7D11">
        <w:rPr>
          <w:rFonts w:ascii="Book Antiqua" w:hAnsi="Book Antiqua"/>
        </w:rPr>
        <w:t xml:space="preserve">I show my love with thoughtful acts, kind words and affection.  </w:t>
      </w:r>
    </w:p>
    <w:p w14:paraId="6858B018" w14:textId="77777777" w:rsidR="00A964AE" w:rsidRPr="002D7D11" w:rsidRDefault="00A964AE" w:rsidP="00A964AE">
      <w:pPr>
        <w:jc w:val="center"/>
        <w:rPr>
          <w:rFonts w:ascii="Book Antiqua" w:hAnsi="Book Antiqua"/>
        </w:rPr>
      </w:pPr>
      <w:r w:rsidRPr="002D7D11">
        <w:rPr>
          <w:rFonts w:ascii="Book Antiqua" w:hAnsi="Book Antiqua"/>
        </w:rPr>
        <w:t>I treat others the way I want to be treated.</w:t>
      </w:r>
    </w:p>
    <w:p w14:paraId="2D6864E2" w14:textId="77777777" w:rsidR="00A964AE" w:rsidRPr="00BC061B" w:rsidRDefault="00A964AE" w:rsidP="00A964AE">
      <w:pPr>
        <w:rPr>
          <w:rFonts w:ascii="Book Antiqua" w:hAnsi="Book Antiqua"/>
          <w:i/>
        </w:rPr>
      </w:pPr>
    </w:p>
    <w:p w14:paraId="18F2F59D" w14:textId="77777777" w:rsidR="00A964AE" w:rsidRDefault="00A964AE" w:rsidP="00A964AE">
      <w:pPr>
        <w:rPr>
          <w:rFonts w:ascii="Book Antiqua" w:hAnsi="Book Antiqua"/>
          <w:b/>
        </w:rPr>
      </w:pPr>
    </w:p>
    <w:p w14:paraId="3BC554C3" w14:textId="77777777" w:rsidR="00A964AE" w:rsidRDefault="00A964AE" w:rsidP="00A964AE">
      <w:pPr>
        <w:rPr>
          <w:rFonts w:ascii="Book Antiqua" w:hAnsi="Book Antiqua"/>
          <w:b/>
        </w:rPr>
      </w:pPr>
    </w:p>
    <w:p w14:paraId="1C5196AE" w14:textId="77777777" w:rsidR="00A964AE" w:rsidRDefault="00A964AE" w:rsidP="00A964AE">
      <w:pPr>
        <w:rPr>
          <w:rFonts w:ascii="Book Antiqua" w:hAnsi="Book Antiqua"/>
          <w:b/>
        </w:rPr>
      </w:pPr>
    </w:p>
    <w:p w14:paraId="010E62E3" w14:textId="77777777" w:rsidR="00A964AE" w:rsidRDefault="00A964AE" w:rsidP="00A964AE">
      <w:pPr>
        <w:rPr>
          <w:rFonts w:ascii="Book Antiqua" w:hAnsi="Book Antiqua"/>
          <w:b/>
        </w:rPr>
      </w:pPr>
    </w:p>
    <w:p w14:paraId="1FF4517E" w14:textId="77777777" w:rsidR="00A964AE" w:rsidRDefault="00A964AE" w:rsidP="00A964AE">
      <w:pPr>
        <w:rPr>
          <w:rFonts w:ascii="Book Antiqua" w:hAnsi="Book Antiqua"/>
          <w:b/>
        </w:rPr>
      </w:pPr>
    </w:p>
    <w:p w14:paraId="7AE71CFF" w14:textId="77777777" w:rsidR="00A964AE" w:rsidRDefault="00A964AE" w:rsidP="00A964AE">
      <w:pPr>
        <w:rPr>
          <w:rFonts w:ascii="Book Antiqua" w:hAnsi="Book Antiqua"/>
          <w:b/>
        </w:rPr>
      </w:pPr>
    </w:p>
    <w:p w14:paraId="0F506042" w14:textId="77777777" w:rsidR="00A964AE" w:rsidRPr="00BC061B" w:rsidRDefault="00A964AE" w:rsidP="00A964AE">
      <w:pPr>
        <w:rPr>
          <w:rFonts w:ascii="Book Antiqua" w:hAnsi="Book Antiqua"/>
        </w:rPr>
      </w:pPr>
    </w:p>
    <w:p w14:paraId="1989785B" w14:textId="77777777" w:rsidR="00A964AE" w:rsidRPr="00BC061B" w:rsidRDefault="00A964AE" w:rsidP="00A964AE">
      <w:pPr>
        <w:rPr>
          <w:rFonts w:ascii="Book Antiqua" w:hAnsi="Book Antiqua"/>
          <w:b/>
        </w:rPr>
      </w:pPr>
      <w:r w:rsidRPr="00BC061B">
        <w:rPr>
          <w:rFonts w:ascii="Book Antiqua" w:hAnsi="Book Antiqua"/>
          <w:b/>
        </w:rPr>
        <w:t>Quotable Quotes</w:t>
      </w:r>
    </w:p>
    <w:p w14:paraId="49DAED43" w14:textId="77777777" w:rsidR="00A964AE" w:rsidRPr="00BC061B" w:rsidRDefault="00A964AE" w:rsidP="00A964AE">
      <w:pPr>
        <w:rPr>
          <w:rFonts w:ascii="Book Antiqua" w:hAnsi="Book Antiqua"/>
          <w:b/>
        </w:rPr>
      </w:pPr>
    </w:p>
    <w:p w14:paraId="6ECCF1A3" w14:textId="77777777" w:rsidR="00A964AE" w:rsidRPr="00BC061B" w:rsidRDefault="00A964AE" w:rsidP="00A964AE">
      <w:pPr>
        <w:rPr>
          <w:rFonts w:ascii="Book Antiqua" w:hAnsi="Book Antiqua"/>
          <w:i/>
        </w:rPr>
      </w:pPr>
      <w:r w:rsidRPr="00BC061B">
        <w:rPr>
          <w:rFonts w:ascii="Book Antiqua" w:hAnsi="Book Antiqua"/>
          <w:i/>
        </w:rPr>
        <w:t xml:space="preserve">“Your task is not to seek for love, but merely to seek and find all the barriers within yourself that you have built against it.” </w:t>
      </w:r>
      <w:r w:rsidRPr="00BC061B">
        <w:rPr>
          <w:rFonts w:ascii="Book Antiqua" w:hAnsi="Book Antiqua"/>
        </w:rPr>
        <w:t>–Rumi</w:t>
      </w:r>
    </w:p>
    <w:p w14:paraId="475EF34D" w14:textId="77777777" w:rsidR="00A964AE" w:rsidRPr="00BC061B" w:rsidRDefault="00A964AE" w:rsidP="00A964AE">
      <w:pPr>
        <w:rPr>
          <w:rFonts w:ascii="Book Antiqua" w:hAnsi="Book Antiqua"/>
          <w:i/>
        </w:rPr>
      </w:pPr>
    </w:p>
    <w:p w14:paraId="20A898D5" w14:textId="77777777" w:rsidR="00A964AE" w:rsidRPr="00BC061B" w:rsidRDefault="00A964AE" w:rsidP="00A964AE">
      <w:pPr>
        <w:rPr>
          <w:rFonts w:ascii="Book Antiqua" w:hAnsi="Book Antiqua"/>
          <w:i/>
        </w:rPr>
      </w:pPr>
      <w:r w:rsidRPr="00BC061B">
        <w:rPr>
          <w:rFonts w:ascii="Book Antiqua" w:hAnsi="Book Antiqua"/>
          <w:i/>
        </w:rPr>
        <w:t xml:space="preserve">“Love doesn’t just sit there like a stone; it has to be made, like bread, remade all the time, made new.” </w:t>
      </w:r>
      <w:r w:rsidRPr="00BC061B">
        <w:rPr>
          <w:rFonts w:ascii="Book Antiqua" w:hAnsi="Book Antiqua"/>
        </w:rPr>
        <w:t>–Ursula K. Le Guin</w:t>
      </w:r>
    </w:p>
    <w:p w14:paraId="7EFBDE45" w14:textId="77777777" w:rsidR="00A964AE" w:rsidRPr="00BC061B" w:rsidRDefault="00A964AE" w:rsidP="00A964AE">
      <w:pPr>
        <w:rPr>
          <w:rFonts w:ascii="Book Antiqua" w:hAnsi="Book Antiqua"/>
          <w:i/>
        </w:rPr>
      </w:pPr>
    </w:p>
    <w:p w14:paraId="1F8AF46E" w14:textId="77777777" w:rsidR="00A964AE" w:rsidRPr="00BC061B" w:rsidRDefault="00A964AE" w:rsidP="00A964AE">
      <w:pPr>
        <w:rPr>
          <w:rFonts w:ascii="Book Antiqua" w:hAnsi="Book Antiqua"/>
        </w:rPr>
      </w:pPr>
      <w:r w:rsidRPr="00BC061B">
        <w:rPr>
          <w:rFonts w:ascii="Book Antiqua" w:hAnsi="Book Antiqua"/>
          <w:i/>
        </w:rPr>
        <w:t xml:space="preserve">“Love cures people- both the ones who give it and the ones who receive it.” </w:t>
      </w:r>
      <w:r w:rsidRPr="00BC061B">
        <w:rPr>
          <w:rFonts w:ascii="Book Antiqua" w:hAnsi="Book Antiqua"/>
        </w:rPr>
        <w:t>–Karl Menninger</w:t>
      </w:r>
    </w:p>
    <w:p w14:paraId="30CFE113" w14:textId="77777777" w:rsidR="00A964AE" w:rsidRPr="00BC061B" w:rsidRDefault="00A964AE" w:rsidP="00A964AE">
      <w:pPr>
        <w:rPr>
          <w:rFonts w:ascii="Book Antiqua" w:hAnsi="Book Antiqua"/>
          <w:i/>
        </w:rPr>
      </w:pPr>
    </w:p>
    <w:p w14:paraId="31FA69D3" w14:textId="77777777" w:rsidR="00A964AE" w:rsidRPr="00BC061B" w:rsidRDefault="00A964AE" w:rsidP="00A964AE">
      <w:pPr>
        <w:rPr>
          <w:rFonts w:ascii="Book Antiqua" w:hAnsi="Book Antiqua"/>
          <w:i/>
        </w:rPr>
      </w:pPr>
      <w:r w:rsidRPr="00BC061B">
        <w:rPr>
          <w:rFonts w:ascii="Book Antiqua" w:hAnsi="Book Antiqua"/>
          <w:i/>
        </w:rPr>
        <w:t xml:space="preserve">“Spread love everywhere you go, first in your own house.” </w:t>
      </w:r>
      <w:r w:rsidRPr="00BC061B">
        <w:rPr>
          <w:rFonts w:ascii="Book Antiqua" w:hAnsi="Book Antiqua"/>
        </w:rPr>
        <w:t>–Mother Teresa</w:t>
      </w:r>
    </w:p>
    <w:p w14:paraId="6EBA87E9" w14:textId="77777777" w:rsidR="00A964AE" w:rsidRPr="00BC061B" w:rsidRDefault="00A964AE" w:rsidP="00A964AE">
      <w:pPr>
        <w:rPr>
          <w:rFonts w:ascii="Book Antiqua" w:hAnsi="Book Antiqua"/>
          <w:i/>
        </w:rPr>
      </w:pPr>
    </w:p>
    <w:p w14:paraId="04FCE1B2" w14:textId="77777777" w:rsidR="00A964AE" w:rsidRPr="00BC061B" w:rsidRDefault="00A964AE" w:rsidP="00A964AE">
      <w:pPr>
        <w:rPr>
          <w:rFonts w:ascii="Book Antiqua" w:hAnsi="Book Antiqua"/>
        </w:rPr>
      </w:pPr>
      <w:r w:rsidRPr="00BC061B">
        <w:rPr>
          <w:rFonts w:ascii="Book Antiqua" w:hAnsi="Book Antiqua"/>
          <w:i/>
        </w:rPr>
        <w:t xml:space="preserve">“Love is the only force capable of transforming an enemy into a friend.” </w:t>
      </w:r>
      <w:r w:rsidRPr="00BC061B">
        <w:rPr>
          <w:rFonts w:ascii="Book Antiqua" w:hAnsi="Book Antiqua"/>
        </w:rPr>
        <w:t>–Martin Luther King, Jr.</w:t>
      </w:r>
    </w:p>
    <w:p w14:paraId="746B1A71" w14:textId="77777777" w:rsidR="00A964AE" w:rsidRPr="00BC061B" w:rsidRDefault="00A964AE" w:rsidP="00A964AE">
      <w:pPr>
        <w:rPr>
          <w:rFonts w:ascii="Book Antiqua" w:hAnsi="Book Antiqua"/>
          <w:i/>
        </w:rPr>
      </w:pPr>
    </w:p>
    <w:p w14:paraId="4BE24468" w14:textId="77777777" w:rsidR="00A964AE" w:rsidRPr="00BC061B" w:rsidRDefault="00A964AE" w:rsidP="00A964AE">
      <w:pPr>
        <w:rPr>
          <w:rFonts w:ascii="Book Antiqua" w:hAnsi="Book Antiqua"/>
        </w:rPr>
      </w:pPr>
      <w:r w:rsidRPr="00BC061B">
        <w:rPr>
          <w:rFonts w:ascii="Book Antiqua" w:hAnsi="Book Antiqua"/>
          <w:i/>
        </w:rPr>
        <w:t xml:space="preserve">“Concentrate all the thoughts of your heart on love and unity.  When a thought of war comes, oppose it by a stronger thought of peace.  A thought of hatred must be destroyed by a more powerful thought of love.” </w:t>
      </w:r>
      <w:r w:rsidRPr="00BC061B">
        <w:rPr>
          <w:rFonts w:ascii="Book Antiqua" w:hAnsi="Book Antiqua"/>
        </w:rPr>
        <w:t>–</w:t>
      </w:r>
      <w:r>
        <w:rPr>
          <w:rFonts w:ascii="Book Antiqua" w:hAnsi="Book Antiqua"/>
        </w:rPr>
        <w:t>'Abdu’l-Bahá</w:t>
      </w:r>
    </w:p>
    <w:p w14:paraId="42671E3A" w14:textId="77777777" w:rsidR="00A964AE" w:rsidRPr="00BC061B" w:rsidRDefault="00A964AE" w:rsidP="00A964AE">
      <w:pPr>
        <w:rPr>
          <w:rFonts w:ascii="Book Antiqua" w:hAnsi="Book Antiqua"/>
        </w:rPr>
      </w:pPr>
    </w:p>
    <w:p w14:paraId="08FF65C0" w14:textId="77777777" w:rsidR="00A964AE" w:rsidRPr="00BC061B" w:rsidRDefault="00A964AE" w:rsidP="00A964AE">
      <w:pPr>
        <w:rPr>
          <w:rFonts w:ascii="Book Antiqua" w:hAnsi="Book Antiqua"/>
        </w:rPr>
      </w:pPr>
    </w:p>
    <w:p w14:paraId="48EF1F96" w14:textId="77777777" w:rsidR="00A964AE" w:rsidRPr="00BC061B" w:rsidRDefault="00A964AE" w:rsidP="00A964AE">
      <w:pPr>
        <w:rPr>
          <w:rFonts w:ascii="Book Antiqua" w:hAnsi="Book Antiqua"/>
        </w:rPr>
      </w:pPr>
    </w:p>
    <w:p w14:paraId="189B971C" w14:textId="77777777" w:rsidR="00A964AE" w:rsidRPr="00BC061B" w:rsidRDefault="00A964AE" w:rsidP="00A964AE">
      <w:pPr>
        <w:rPr>
          <w:rFonts w:ascii="Book Antiqua" w:hAnsi="Book Antiqua"/>
        </w:rPr>
      </w:pPr>
    </w:p>
    <w:p w14:paraId="2400C9F1" w14:textId="77777777" w:rsidR="00A964AE" w:rsidRPr="00BC061B" w:rsidRDefault="00A964AE" w:rsidP="00A964AE">
      <w:pPr>
        <w:rPr>
          <w:rFonts w:ascii="Book Antiqua" w:hAnsi="Book Antiqua"/>
        </w:rPr>
      </w:pPr>
    </w:p>
    <w:p w14:paraId="4D4FE1F1" w14:textId="77777777" w:rsidR="00A964AE" w:rsidRPr="00BC061B" w:rsidRDefault="00A964AE" w:rsidP="00A964AE">
      <w:pPr>
        <w:rPr>
          <w:rFonts w:ascii="Book Antiqua" w:hAnsi="Book Antiqua"/>
        </w:rPr>
      </w:pPr>
    </w:p>
    <w:p w14:paraId="0C9BA7A8" w14:textId="77777777" w:rsidR="00A964AE" w:rsidRPr="00BC061B" w:rsidRDefault="00A964AE" w:rsidP="00A964AE">
      <w:pPr>
        <w:rPr>
          <w:rFonts w:ascii="Book Antiqua" w:hAnsi="Book Antiqua"/>
        </w:rPr>
      </w:pPr>
    </w:p>
    <w:p w14:paraId="4A7B87FC" w14:textId="77777777" w:rsidR="00A964AE" w:rsidRPr="00BC061B" w:rsidRDefault="00A964AE" w:rsidP="00A964AE">
      <w:pPr>
        <w:rPr>
          <w:rFonts w:ascii="Book Antiqua" w:hAnsi="Book Antiqua"/>
        </w:rPr>
      </w:pPr>
    </w:p>
    <w:p w14:paraId="001CB1FB" w14:textId="77777777" w:rsidR="00A964AE" w:rsidRPr="00BC061B" w:rsidRDefault="00A964AE" w:rsidP="00A964AE">
      <w:pPr>
        <w:rPr>
          <w:rFonts w:ascii="Book Antiqua" w:hAnsi="Book Antiqua"/>
        </w:rPr>
      </w:pPr>
    </w:p>
    <w:p w14:paraId="67E49F15" w14:textId="77777777" w:rsidR="00A964AE" w:rsidRPr="00BC061B" w:rsidRDefault="00A964AE" w:rsidP="00A964AE">
      <w:pPr>
        <w:rPr>
          <w:rFonts w:ascii="Book Antiqua" w:hAnsi="Book Antiqua"/>
        </w:rPr>
      </w:pPr>
    </w:p>
    <w:p w14:paraId="48B7CB9C" w14:textId="77777777" w:rsidR="00A964AE" w:rsidRPr="00BC061B" w:rsidRDefault="00A964AE" w:rsidP="00A964AE">
      <w:pPr>
        <w:rPr>
          <w:rFonts w:ascii="Book Antiqua" w:hAnsi="Book Antiqua"/>
        </w:rPr>
      </w:pPr>
    </w:p>
    <w:p w14:paraId="4E0B05E0" w14:textId="77777777" w:rsidR="00A964AE" w:rsidRPr="00BC061B" w:rsidRDefault="00A964AE" w:rsidP="00A964AE">
      <w:pPr>
        <w:rPr>
          <w:rFonts w:ascii="Book Antiqua" w:hAnsi="Book Antiqua"/>
        </w:rPr>
      </w:pPr>
    </w:p>
    <w:p w14:paraId="17ED32ED" w14:textId="77777777" w:rsidR="00A964AE" w:rsidRPr="00BC061B" w:rsidRDefault="00A964AE" w:rsidP="00A964AE">
      <w:pPr>
        <w:rPr>
          <w:rFonts w:ascii="Book Antiqua" w:hAnsi="Book Antiqua"/>
        </w:rPr>
      </w:pPr>
    </w:p>
    <w:p w14:paraId="01C76BB1" w14:textId="77777777" w:rsidR="00A964AE" w:rsidRPr="00BC061B" w:rsidRDefault="00A964AE" w:rsidP="00A964AE">
      <w:pPr>
        <w:rPr>
          <w:rFonts w:ascii="Book Antiqua" w:hAnsi="Book Antiqua"/>
        </w:rPr>
      </w:pPr>
    </w:p>
    <w:p w14:paraId="5A7B249D" w14:textId="77777777" w:rsidR="00A964AE" w:rsidRPr="00BC061B" w:rsidRDefault="00A964AE" w:rsidP="00A964AE">
      <w:pPr>
        <w:rPr>
          <w:rFonts w:ascii="Book Antiqua" w:hAnsi="Book Antiqua"/>
        </w:rPr>
      </w:pPr>
    </w:p>
    <w:p w14:paraId="41388789" w14:textId="77777777" w:rsidR="00A964AE" w:rsidRDefault="00A964AE" w:rsidP="00A964AE">
      <w:pPr>
        <w:rPr>
          <w:rFonts w:ascii="Book Antiqua" w:hAnsi="Book Antiqua"/>
        </w:rPr>
      </w:pPr>
      <w:r w:rsidRPr="00BC061B">
        <w:rPr>
          <w:rFonts w:ascii="Book Antiqua" w:hAnsi="Book Antiqua"/>
        </w:rPr>
        <w:t xml:space="preserve">From </w:t>
      </w:r>
      <w:r w:rsidRPr="00BC061B">
        <w:rPr>
          <w:rFonts w:ascii="Book Antiqua" w:hAnsi="Book Antiqua"/>
          <w:u w:val="single"/>
        </w:rPr>
        <w:t>The Virtues Project Educator’s Guide</w:t>
      </w:r>
      <w:r w:rsidRPr="00BC061B">
        <w:rPr>
          <w:rFonts w:ascii="Book Antiqua" w:hAnsi="Book Antiqua"/>
        </w:rPr>
        <w:t>, by Linda Kavelin Popov</w:t>
      </w:r>
    </w:p>
    <w:p w14:paraId="30B45DD9" w14:textId="77777777" w:rsidR="00A964AE" w:rsidRDefault="00A964AE" w:rsidP="00A964AE">
      <w:pPr>
        <w:rPr>
          <w:b/>
        </w:rPr>
      </w:pPr>
    </w:p>
    <w:p w14:paraId="128127D3" w14:textId="77777777" w:rsidR="00A964AE" w:rsidRDefault="00A964AE" w:rsidP="00A964AE">
      <w:pPr>
        <w:rPr>
          <w:b/>
        </w:rPr>
      </w:pPr>
    </w:p>
    <w:p w14:paraId="7FE182E5" w14:textId="77777777" w:rsidR="00A964AE" w:rsidRDefault="00A964AE" w:rsidP="00A964AE">
      <w:pPr>
        <w:rPr>
          <w:b/>
        </w:rPr>
      </w:pPr>
    </w:p>
    <w:p w14:paraId="096782B5" w14:textId="77777777" w:rsidR="00A964AE" w:rsidRDefault="00A964AE" w:rsidP="00A964AE">
      <w:pPr>
        <w:rPr>
          <w:b/>
        </w:rPr>
      </w:pPr>
    </w:p>
    <w:p w14:paraId="03CFBA54" w14:textId="77777777" w:rsidR="00946126" w:rsidRDefault="00946126">
      <w:bookmarkStart w:id="0" w:name="_GoBack"/>
      <w:bookmarkEnd w:id="0"/>
    </w:p>
    <w:sectPr w:rsidR="00946126" w:rsidSect="00946126">
      <w:footerReference w:type="even"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ED0651" w14:textId="77777777" w:rsidR="00AF22E4" w:rsidRDefault="00AF22E4" w:rsidP="00A964AE">
      <w:r>
        <w:separator/>
      </w:r>
    </w:p>
  </w:endnote>
  <w:endnote w:type="continuationSeparator" w:id="0">
    <w:p w14:paraId="2D4B72D2" w14:textId="77777777" w:rsidR="00AF22E4" w:rsidRDefault="00AF22E4" w:rsidP="00A96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5CC98D" w14:textId="77777777" w:rsidR="00A964AE" w:rsidRDefault="00A964AE" w:rsidP="00474B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AACD44D" w14:textId="77777777" w:rsidR="00A964AE" w:rsidRDefault="00A964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03D94B" w14:textId="698B6ECB" w:rsidR="00A964AE" w:rsidRDefault="00A964AE" w:rsidP="00474B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86118">
      <w:rPr>
        <w:rStyle w:val="PageNumber"/>
        <w:noProof/>
      </w:rPr>
      <w:t>2</w:t>
    </w:r>
    <w:r>
      <w:rPr>
        <w:rStyle w:val="PageNumber"/>
      </w:rPr>
      <w:fldChar w:fldCharType="end"/>
    </w:r>
  </w:p>
  <w:p w14:paraId="5AB3C57F" w14:textId="77777777" w:rsidR="00A964AE" w:rsidRDefault="00A964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C22B2B" w14:textId="77777777" w:rsidR="00AF22E4" w:rsidRDefault="00AF22E4" w:rsidP="00A964AE">
      <w:r>
        <w:separator/>
      </w:r>
    </w:p>
  </w:footnote>
  <w:footnote w:type="continuationSeparator" w:id="0">
    <w:p w14:paraId="4A452744" w14:textId="77777777" w:rsidR="00AF22E4" w:rsidRDefault="00AF22E4" w:rsidP="00A964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997EE5"/>
    <w:multiLevelType w:val="hybridMultilevel"/>
    <w:tmpl w:val="E90E7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48E6820"/>
    <w:multiLevelType w:val="hybridMultilevel"/>
    <w:tmpl w:val="B67E9D46"/>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E0D1E0B"/>
    <w:multiLevelType w:val="hybridMultilevel"/>
    <w:tmpl w:val="695A43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4AE"/>
    <w:rsid w:val="00686118"/>
    <w:rsid w:val="00946126"/>
    <w:rsid w:val="009C4C41"/>
    <w:rsid w:val="00A964AE"/>
    <w:rsid w:val="00AF22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963A3A0"/>
  <w14:defaultImageDpi w14:val="300"/>
  <w15:docId w15:val="{647CA71E-8A51-456D-A0CD-DB0DB10E1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964AE"/>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A964AE"/>
    <w:pPr>
      <w:spacing w:before="100" w:beforeAutospacing="1" w:after="100" w:afterAutospacing="1"/>
    </w:pPr>
  </w:style>
  <w:style w:type="paragraph" w:styleId="ListParagraph">
    <w:name w:val="List Paragraph"/>
    <w:basedOn w:val="Normal"/>
    <w:uiPriority w:val="34"/>
    <w:qFormat/>
    <w:rsid w:val="00A964AE"/>
    <w:pPr>
      <w:ind w:left="720"/>
      <w:contextualSpacing/>
    </w:pPr>
  </w:style>
  <w:style w:type="paragraph" w:styleId="Footer">
    <w:name w:val="footer"/>
    <w:basedOn w:val="Normal"/>
    <w:link w:val="FooterChar"/>
    <w:uiPriority w:val="99"/>
    <w:unhideWhenUsed/>
    <w:rsid w:val="00A964AE"/>
    <w:pPr>
      <w:tabs>
        <w:tab w:val="center" w:pos="4320"/>
        <w:tab w:val="right" w:pos="8640"/>
      </w:tabs>
    </w:pPr>
  </w:style>
  <w:style w:type="character" w:customStyle="1" w:styleId="FooterChar">
    <w:name w:val="Footer Char"/>
    <w:basedOn w:val="DefaultParagraphFont"/>
    <w:link w:val="Footer"/>
    <w:uiPriority w:val="99"/>
    <w:rsid w:val="00A964AE"/>
    <w:rPr>
      <w:rFonts w:ascii="Times New Roman" w:eastAsia="Times New Roman" w:hAnsi="Times New Roman" w:cs="Times New Roman"/>
    </w:rPr>
  </w:style>
  <w:style w:type="character" w:styleId="PageNumber">
    <w:name w:val="page number"/>
    <w:basedOn w:val="DefaultParagraphFont"/>
    <w:uiPriority w:val="99"/>
    <w:semiHidden/>
    <w:unhideWhenUsed/>
    <w:rsid w:val="00A964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369</Words>
  <Characters>2105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Iraninejad</dc:creator>
  <cp:keywords/>
  <dc:description/>
  <cp:lastModifiedBy>Joan</cp:lastModifiedBy>
  <cp:revision>2</cp:revision>
  <cp:lastPrinted>2017-06-29T17:36:00Z</cp:lastPrinted>
  <dcterms:created xsi:type="dcterms:W3CDTF">2017-10-31T05:55:00Z</dcterms:created>
  <dcterms:modified xsi:type="dcterms:W3CDTF">2017-10-31T05:55:00Z</dcterms:modified>
</cp:coreProperties>
</file>