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672" w:rsidRPr="00BC061B" w:rsidRDefault="00352672" w:rsidP="00352672">
      <w:pPr>
        <w:rPr>
          <w:rFonts w:ascii="Book Antiqua" w:hAnsi="Book Antiqua"/>
          <w:b/>
        </w:rPr>
      </w:pPr>
      <w:r>
        <w:rPr>
          <w:rFonts w:ascii="Book Antiqua" w:hAnsi="Book Antiqua"/>
          <w:b/>
        </w:rPr>
        <w:t>The Virtue of FRIENDLINESS:  Discussion and Reflection for Parents</w:t>
      </w:r>
    </w:p>
    <w:p w:rsidR="00352672" w:rsidRPr="00BC061B" w:rsidRDefault="00352672" w:rsidP="00352672">
      <w:pPr>
        <w:rPr>
          <w:rFonts w:ascii="Book Antiqua" w:hAnsi="Book Antiqua"/>
        </w:rPr>
      </w:pPr>
    </w:p>
    <w:p w:rsidR="00352672" w:rsidRPr="00BC061B" w:rsidRDefault="00352672" w:rsidP="00352672">
      <w:pPr>
        <w:rPr>
          <w:rFonts w:ascii="Book Antiqua" w:hAnsi="Book Antiqua"/>
          <w:b/>
        </w:rPr>
      </w:pPr>
      <w:r w:rsidRPr="00BC061B">
        <w:rPr>
          <w:rFonts w:ascii="Book Antiqua" w:hAnsi="Book Antiqua"/>
          <w:b/>
        </w:rPr>
        <w:t xml:space="preserve">What is friendliness?  </w:t>
      </w:r>
    </w:p>
    <w:p w:rsidR="00352672" w:rsidRPr="00BC061B" w:rsidRDefault="00352672" w:rsidP="00352672">
      <w:pPr>
        <w:rPr>
          <w:rFonts w:ascii="Book Antiqua" w:hAnsi="Book Antiqua"/>
        </w:rPr>
      </w:pPr>
      <w:r w:rsidRPr="00BC061B">
        <w:rPr>
          <w:rFonts w:ascii="Book Antiqua" w:hAnsi="Book Antiqua"/>
        </w:rPr>
        <w:t>Friendliness is being a friend.  It is taking an interest in other people.  It is going out of your way to make others feel welcome or to make a stranger feel at home.  When you are friendly, you happily share your belongings, time, ideas and feelings.  You share the good times and the bad times together.  Friendliness is the best cure for loneliness.</w:t>
      </w:r>
    </w:p>
    <w:p w:rsidR="00352672" w:rsidRPr="00BC061B" w:rsidRDefault="00352672" w:rsidP="00352672">
      <w:pPr>
        <w:rPr>
          <w:rFonts w:ascii="Book Antiqua" w:hAnsi="Book Antiqua"/>
        </w:rPr>
      </w:pPr>
    </w:p>
    <w:p w:rsidR="00352672" w:rsidRPr="00BC061B" w:rsidRDefault="00352672" w:rsidP="00352672">
      <w:pPr>
        <w:rPr>
          <w:rFonts w:ascii="Book Antiqua" w:hAnsi="Book Antiqua"/>
          <w:b/>
        </w:rPr>
      </w:pPr>
      <w:r w:rsidRPr="00BC061B">
        <w:rPr>
          <w:rFonts w:ascii="Book Antiqua" w:hAnsi="Book Antiqua"/>
          <w:b/>
        </w:rPr>
        <w:t xml:space="preserve">Why practice it? </w:t>
      </w:r>
    </w:p>
    <w:p w:rsidR="00352672" w:rsidRPr="00BC061B" w:rsidRDefault="00352672" w:rsidP="00352672">
      <w:pPr>
        <w:rPr>
          <w:rFonts w:ascii="Book Antiqua" w:hAnsi="Book Antiqua"/>
        </w:rPr>
      </w:pPr>
      <w:r w:rsidRPr="00BC061B">
        <w:rPr>
          <w:rFonts w:ascii="Book Antiqua" w:hAnsi="Book Antiqua"/>
        </w:rPr>
        <w:t>Friendliness keeps you and others from feeling lonely or left out.  It helps people feel that they belong.  When something good or bad happens, it feels good to share it with a friend.  Friendships don’t just happen- they are made by people who are willing to be themselves with each other.</w:t>
      </w:r>
    </w:p>
    <w:p w:rsidR="00352672" w:rsidRPr="00BC061B" w:rsidRDefault="00352672" w:rsidP="00352672">
      <w:pPr>
        <w:rPr>
          <w:rFonts w:ascii="Book Antiqua" w:hAnsi="Book Antiqua"/>
        </w:rPr>
      </w:pPr>
    </w:p>
    <w:p w:rsidR="00352672" w:rsidRPr="00BC061B" w:rsidRDefault="00352672" w:rsidP="00352672">
      <w:pPr>
        <w:rPr>
          <w:rFonts w:ascii="Book Antiqua" w:hAnsi="Book Antiqua"/>
          <w:b/>
        </w:rPr>
      </w:pPr>
      <w:r w:rsidRPr="00BC061B">
        <w:rPr>
          <w:rFonts w:ascii="Book Antiqua" w:hAnsi="Book Antiqua"/>
          <w:b/>
        </w:rPr>
        <w:t>How do you practice it?</w:t>
      </w:r>
    </w:p>
    <w:p w:rsidR="00352672" w:rsidRPr="00BC061B" w:rsidRDefault="00352672" w:rsidP="00352672">
      <w:pPr>
        <w:rPr>
          <w:rFonts w:ascii="Book Antiqua" w:hAnsi="Book Antiqua"/>
        </w:rPr>
      </w:pPr>
      <w:r w:rsidRPr="00BC061B">
        <w:rPr>
          <w:rFonts w:ascii="Book Antiqua" w:hAnsi="Book Antiqua"/>
        </w:rPr>
        <w:t>Friendliness begins with liking yourself and believing you have something to share with others.  Be kind to people you don’t know.  You can be friendly just by walking down the fall, looking into people’s faces, and smiling.  They will probably smile back.  Show your friends you are glad to see them, by asking how their day is going and sharing your news with them.</w:t>
      </w:r>
    </w:p>
    <w:p w:rsidR="00352672" w:rsidRPr="00BC061B" w:rsidRDefault="00352672" w:rsidP="00352672">
      <w:pPr>
        <w:rPr>
          <w:rFonts w:ascii="Book Antiqua" w:hAnsi="Book Antiqua"/>
        </w:rPr>
      </w:pPr>
    </w:p>
    <w:p w:rsidR="00352672" w:rsidRPr="00BC061B" w:rsidRDefault="00352672" w:rsidP="00352672">
      <w:pPr>
        <w:rPr>
          <w:rFonts w:ascii="Book Antiqua" w:hAnsi="Book Antiqua"/>
          <w:b/>
        </w:rPr>
      </w:pPr>
      <w:r w:rsidRPr="00BC061B">
        <w:rPr>
          <w:rFonts w:ascii="Book Antiqua" w:hAnsi="Book Antiqua"/>
          <w:b/>
        </w:rPr>
        <w:t>Signs of Success</w:t>
      </w:r>
    </w:p>
    <w:p w:rsidR="00352672" w:rsidRPr="00BC061B" w:rsidRDefault="00352672" w:rsidP="00352672">
      <w:pPr>
        <w:rPr>
          <w:rFonts w:ascii="Book Antiqua" w:hAnsi="Book Antiqua"/>
        </w:rPr>
      </w:pPr>
      <w:r w:rsidRPr="00BC061B">
        <w:rPr>
          <w:rFonts w:ascii="Book Antiqua" w:hAnsi="Book Antiqua"/>
        </w:rPr>
        <w:t>You are practicing friendliness when you…</w:t>
      </w:r>
    </w:p>
    <w:p w:rsidR="00352672" w:rsidRPr="00BC061B" w:rsidRDefault="00352672" w:rsidP="00352672">
      <w:pPr>
        <w:numPr>
          <w:ilvl w:val="0"/>
          <w:numId w:val="8"/>
        </w:numPr>
        <w:rPr>
          <w:rFonts w:ascii="Book Antiqua" w:hAnsi="Book Antiqua"/>
        </w:rPr>
      </w:pPr>
      <w:r w:rsidRPr="00BC061B">
        <w:rPr>
          <w:rFonts w:ascii="Book Antiqua" w:hAnsi="Book Antiqua"/>
        </w:rPr>
        <w:t>Like yourself and realize you have a lot to offer</w:t>
      </w:r>
    </w:p>
    <w:p w:rsidR="00352672" w:rsidRPr="00BC061B" w:rsidRDefault="00352672" w:rsidP="00352672">
      <w:pPr>
        <w:numPr>
          <w:ilvl w:val="0"/>
          <w:numId w:val="8"/>
        </w:numPr>
        <w:rPr>
          <w:rFonts w:ascii="Book Antiqua" w:hAnsi="Book Antiqua"/>
        </w:rPr>
      </w:pPr>
      <w:r w:rsidRPr="00BC061B">
        <w:rPr>
          <w:rFonts w:ascii="Book Antiqua" w:hAnsi="Book Antiqua"/>
        </w:rPr>
        <w:t>Smile and greet someone you don’t know</w:t>
      </w:r>
    </w:p>
    <w:p w:rsidR="00352672" w:rsidRPr="00BC061B" w:rsidRDefault="00352672" w:rsidP="00352672">
      <w:pPr>
        <w:numPr>
          <w:ilvl w:val="0"/>
          <w:numId w:val="8"/>
        </w:numPr>
        <w:rPr>
          <w:rFonts w:ascii="Book Antiqua" w:hAnsi="Book Antiqua"/>
        </w:rPr>
      </w:pPr>
      <w:r w:rsidRPr="00BC061B">
        <w:rPr>
          <w:rFonts w:ascii="Book Antiqua" w:hAnsi="Book Antiqua"/>
        </w:rPr>
        <w:t>Get to know someone and let them get to know you</w:t>
      </w:r>
    </w:p>
    <w:p w:rsidR="00352672" w:rsidRPr="00BC061B" w:rsidRDefault="00352672" w:rsidP="00352672">
      <w:pPr>
        <w:numPr>
          <w:ilvl w:val="0"/>
          <w:numId w:val="8"/>
        </w:numPr>
        <w:rPr>
          <w:rFonts w:ascii="Book Antiqua" w:hAnsi="Book Antiqua"/>
        </w:rPr>
      </w:pPr>
      <w:r w:rsidRPr="00BC061B">
        <w:rPr>
          <w:rFonts w:ascii="Book Antiqua" w:hAnsi="Book Antiqua"/>
        </w:rPr>
        <w:t>Show an interest in others</w:t>
      </w:r>
    </w:p>
    <w:p w:rsidR="00352672" w:rsidRPr="00BC061B" w:rsidRDefault="00352672" w:rsidP="00352672">
      <w:pPr>
        <w:numPr>
          <w:ilvl w:val="0"/>
          <w:numId w:val="8"/>
        </w:numPr>
        <w:rPr>
          <w:rFonts w:ascii="Book Antiqua" w:hAnsi="Book Antiqua"/>
        </w:rPr>
      </w:pPr>
      <w:r w:rsidRPr="00BC061B">
        <w:rPr>
          <w:rFonts w:ascii="Book Antiqua" w:hAnsi="Book Antiqua"/>
        </w:rPr>
        <w:t>Show caring when a friend needs you</w:t>
      </w:r>
    </w:p>
    <w:p w:rsidR="00352672" w:rsidRPr="00BC061B" w:rsidRDefault="00352672" w:rsidP="00352672">
      <w:pPr>
        <w:numPr>
          <w:ilvl w:val="0"/>
          <w:numId w:val="8"/>
        </w:numPr>
        <w:rPr>
          <w:rFonts w:ascii="Book Antiqua" w:hAnsi="Book Antiqua"/>
        </w:rPr>
      </w:pPr>
      <w:r w:rsidRPr="00BC061B">
        <w:rPr>
          <w:rFonts w:ascii="Book Antiqua" w:hAnsi="Book Antiqua"/>
        </w:rPr>
        <w:t>Are friendly to people who look and act different</w:t>
      </w:r>
    </w:p>
    <w:p w:rsidR="00352672" w:rsidRPr="00BC061B" w:rsidRDefault="00352672" w:rsidP="00352672">
      <w:pPr>
        <w:rPr>
          <w:rFonts w:ascii="Book Antiqua" w:hAnsi="Book Antiqua"/>
        </w:rPr>
      </w:pPr>
    </w:p>
    <w:p w:rsidR="00352672" w:rsidRPr="002D7D11" w:rsidRDefault="00352672" w:rsidP="00352672">
      <w:pPr>
        <w:jc w:val="center"/>
        <w:rPr>
          <w:rFonts w:ascii="Book Antiqua" w:hAnsi="Book Antiqua"/>
          <w:u w:val="single"/>
        </w:rPr>
      </w:pPr>
      <w:r w:rsidRPr="002D7D11">
        <w:rPr>
          <w:rFonts w:ascii="Book Antiqua" w:hAnsi="Book Antiqua"/>
          <w:u w:val="single"/>
        </w:rPr>
        <w:t>Affirmation</w:t>
      </w:r>
    </w:p>
    <w:p w:rsidR="00352672" w:rsidRDefault="00352672" w:rsidP="00352672">
      <w:pPr>
        <w:jc w:val="center"/>
        <w:rPr>
          <w:rFonts w:ascii="Book Antiqua" w:hAnsi="Book Antiqua"/>
        </w:rPr>
      </w:pPr>
      <w:r w:rsidRPr="00BC061B">
        <w:rPr>
          <w:rFonts w:ascii="Book Antiqua" w:hAnsi="Book Antiqua"/>
          <w:i/>
        </w:rPr>
        <w:t xml:space="preserve">I </w:t>
      </w:r>
      <w:r w:rsidRPr="002D7D11">
        <w:rPr>
          <w:rFonts w:ascii="Book Antiqua" w:hAnsi="Book Antiqua"/>
        </w:rPr>
        <w:t xml:space="preserve">am friendly.  I smile and greet people.  I show an interest in others.  </w:t>
      </w:r>
    </w:p>
    <w:p w:rsidR="00352672" w:rsidRPr="002D7D11" w:rsidRDefault="00352672" w:rsidP="00352672">
      <w:pPr>
        <w:jc w:val="center"/>
        <w:rPr>
          <w:rFonts w:ascii="Book Antiqua" w:hAnsi="Book Antiqua"/>
        </w:rPr>
      </w:pPr>
      <w:r w:rsidRPr="002D7D11">
        <w:rPr>
          <w:rFonts w:ascii="Book Antiqua" w:hAnsi="Book Antiqua"/>
        </w:rPr>
        <w:t>I like myself and know that my friendship is worth a lot.</w:t>
      </w:r>
    </w:p>
    <w:p w:rsidR="00352672" w:rsidRPr="00BC061B" w:rsidRDefault="00352672" w:rsidP="00352672">
      <w:pPr>
        <w:rPr>
          <w:rFonts w:ascii="Book Antiqua" w:hAnsi="Book Antiqua"/>
          <w:i/>
        </w:rPr>
      </w:pPr>
    </w:p>
    <w:p w:rsidR="00352672" w:rsidRPr="00BC061B" w:rsidRDefault="00352672" w:rsidP="00352672">
      <w:pPr>
        <w:rPr>
          <w:rFonts w:ascii="Book Antiqua" w:hAnsi="Book Antiqua"/>
          <w:b/>
        </w:rPr>
      </w:pPr>
      <w:r w:rsidRPr="00BC061B">
        <w:rPr>
          <w:rFonts w:ascii="Book Antiqua" w:hAnsi="Book Antiqua"/>
          <w:b/>
        </w:rPr>
        <w:t>Virtues Reflection Questions</w:t>
      </w:r>
    </w:p>
    <w:p w:rsidR="00352672" w:rsidRPr="00BC061B" w:rsidRDefault="00352672" w:rsidP="00352672">
      <w:pPr>
        <w:numPr>
          <w:ilvl w:val="0"/>
          <w:numId w:val="6"/>
        </w:numPr>
        <w:rPr>
          <w:rFonts w:ascii="Book Antiqua" w:hAnsi="Book Antiqua"/>
          <w:b/>
        </w:rPr>
      </w:pPr>
      <w:r w:rsidRPr="00BC061B">
        <w:rPr>
          <w:rFonts w:ascii="Book Antiqua" w:hAnsi="Book Antiqua"/>
        </w:rPr>
        <w:t>What are some of the challenges or obstacles to being friendly?</w:t>
      </w:r>
    </w:p>
    <w:p w:rsidR="00352672" w:rsidRPr="00BC061B" w:rsidRDefault="00352672" w:rsidP="00352672">
      <w:pPr>
        <w:numPr>
          <w:ilvl w:val="0"/>
          <w:numId w:val="6"/>
        </w:numPr>
        <w:rPr>
          <w:rFonts w:ascii="Book Antiqua" w:hAnsi="Book Antiqua"/>
          <w:b/>
        </w:rPr>
      </w:pPr>
      <w:r w:rsidRPr="00BC061B">
        <w:rPr>
          <w:rFonts w:ascii="Book Antiqua" w:hAnsi="Book Antiqua"/>
        </w:rPr>
        <w:t>What are the characteristics of a best friend?</w:t>
      </w:r>
    </w:p>
    <w:p w:rsidR="00352672" w:rsidRPr="00BC061B" w:rsidRDefault="00352672" w:rsidP="00352672">
      <w:pPr>
        <w:numPr>
          <w:ilvl w:val="0"/>
          <w:numId w:val="6"/>
        </w:numPr>
        <w:rPr>
          <w:rFonts w:ascii="Book Antiqua" w:hAnsi="Book Antiqua"/>
          <w:b/>
        </w:rPr>
      </w:pPr>
      <w:r w:rsidRPr="00BC061B">
        <w:rPr>
          <w:rFonts w:ascii="Book Antiqua" w:hAnsi="Book Antiqua"/>
        </w:rPr>
        <w:t>What would a good friend do if someone was sad?</w:t>
      </w:r>
    </w:p>
    <w:p w:rsidR="00352672" w:rsidRPr="00BC061B" w:rsidRDefault="00352672" w:rsidP="00352672">
      <w:pPr>
        <w:numPr>
          <w:ilvl w:val="0"/>
          <w:numId w:val="6"/>
        </w:numPr>
        <w:rPr>
          <w:rFonts w:ascii="Book Antiqua" w:hAnsi="Book Antiqua"/>
          <w:b/>
        </w:rPr>
      </w:pPr>
      <w:r w:rsidRPr="00BC061B">
        <w:rPr>
          <w:rFonts w:ascii="Book Antiqua" w:hAnsi="Book Antiqua"/>
        </w:rPr>
        <w:t>How can you be friendly with someone without making it into a “best friends” situation?</w:t>
      </w:r>
    </w:p>
    <w:p w:rsidR="00352672" w:rsidRPr="00BC061B" w:rsidRDefault="00352672" w:rsidP="00352672">
      <w:pPr>
        <w:numPr>
          <w:ilvl w:val="0"/>
          <w:numId w:val="6"/>
        </w:numPr>
        <w:rPr>
          <w:rFonts w:ascii="Book Antiqua" w:hAnsi="Book Antiqua"/>
          <w:b/>
        </w:rPr>
      </w:pPr>
      <w:r w:rsidRPr="00BC061B">
        <w:rPr>
          <w:rFonts w:ascii="Book Antiqua" w:hAnsi="Book Antiqua"/>
        </w:rPr>
        <w:t>What happens when cliques form and they are unfriendly to everyone else?</w:t>
      </w:r>
    </w:p>
    <w:p w:rsidR="00352672" w:rsidRPr="00BC061B" w:rsidRDefault="00352672" w:rsidP="00352672">
      <w:pPr>
        <w:numPr>
          <w:ilvl w:val="0"/>
          <w:numId w:val="6"/>
        </w:numPr>
        <w:rPr>
          <w:rFonts w:ascii="Book Antiqua" w:hAnsi="Book Antiqua"/>
          <w:b/>
        </w:rPr>
      </w:pPr>
      <w:r w:rsidRPr="00BC061B">
        <w:rPr>
          <w:rFonts w:ascii="Book Antiqua" w:hAnsi="Book Antiqua"/>
        </w:rPr>
        <w:t>Name three things you can do to have more friends.</w:t>
      </w:r>
    </w:p>
    <w:p w:rsidR="00352672" w:rsidRPr="00BC061B" w:rsidRDefault="00352672" w:rsidP="00352672">
      <w:pPr>
        <w:rPr>
          <w:rFonts w:ascii="Book Antiqua" w:hAnsi="Book Antiqua"/>
        </w:rPr>
      </w:pPr>
    </w:p>
    <w:p w:rsidR="00352672" w:rsidRPr="00BC061B" w:rsidRDefault="00352672" w:rsidP="00352672">
      <w:pPr>
        <w:rPr>
          <w:rFonts w:ascii="Book Antiqua" w:hAnsi="Book Antiqua"/>
          <w:b/>
        </w:rPr>
      </w:pPr>
      <w:r w:rsidRPr="00BC061B">
        <w:rPr>
          <w:rFonts w:ascii="Book Antiqua" w:hAnsi="Book Antiqua"/>
          <w:b/>
        </w:rPr>
        <w:lastRenderedPageBreak/>
        <w:t>Quotable Quotes</w:t>
      </w:r>
    </w:p>
    <w:p w:rsidR="00352672" w:rsidRPr="00BC061B" w:rsidRDefault="00352672" w:rsidP="00352672">
      <w:pPr>
        <w:rPr>
          <w:rFonts w:ascii="Book Antiqua" w:hAnsi="Book Antiqua"/>
          <w:b/>
        </w:rPr>
      </w:pPr>
    </w:p>
    <w:p w:rsidR="00352672" w:rsidRPr="00BC061B" w:rsidRDefault="00352672" w:rsidP="00352672">
      <w:pPr>
        <w:rPr>
          <w:rFonts w:ascii="Book Antiqua" w:hAnsi="Book Antiqua"/>
          <w:i/>
        </w:rPr>
      </w:pPr>
      <w:r w:rsidRPr="00BC061B">
        <w:rPr>
          <w:rFonts w:ascii="Book Antiqua" w:hAnsi="Book Antiqua"/>
          <w:i/>
        </w:rPr>
        <w:t>“If you desire with all your heart, friendship with every race on earth, your thought, spiritual and positive, will spread; it will become the desire of others, growing stronger and stronger, until it reaches the minds of all men.”</w:t>
      </w:r>
    </w:p>
    <w:p w:rsidR="00352672" w:rsidRPr="00BC061B" w:rsidRDefault="00352672" w:rsidP="00352672">
      <w:pPr>
        <w:rPr>
          <w:rFonts w:ascii="Book Antiqua" w:hAnsi="Book Antiqua"/>
        </w:rPr>
      </w:pPr>
      <w:r w:rsidRPr="00BC061B">
        <w:rPr>
          <w:rFonts w:ascii="Book Antiqua" w:hAnsi="Book Antiqua"/>
        </w:rPr>
        <w:t>-</w:t>
      </w:r>
      <w:r>
        <w:rPr>
          <w:rFonts w:ascii="Book Antiqua" w:hAnsi="Book Antiqua"/>
        </w:rPr>
        <w:t>'Abdu’l-Bahá</w:t>
      </w:r>
    </w:p>
    <w:p w:rsidR="00352672" w:rsidRPr="00BC061B" w:rsidRDefault="00352672" w:rsidP="00352672">
      <w:pPr>
        <w:rPr>
          <w:rFonts w:ascii="Book Antiqua" w:hAnsi="Book Antiqua"/>
          <w:i/>
        </w:rPr>
      </w:pPr>
    </w:p>
    <w:p w:rsidR="00352672" w:rsidRPr="00BC061B" w:rsidRDefault="00352672" w:rsidP="00352672">
      <w:pPr>
        <w:rPr>
          <w:rFonts w:ascii="Book Antiqua" w:hAnsi="Book Antiqua"/>
          <w:i/>
        </w:rPr>
      </w:pPr>
      <w:r w:rsidRPr="00BC061B">
        <w:rPr>
          <w:rFonts w:ascii="Book Antiqua" w:hAnsi="Book Antiqua"/>
          <w:i/>
        </w:rPr>
        <w:t>“To be a friend, remember that we are human magnets; that like attracts like and that as we give we get.”</w:t>
      </w:r>
    </w:p>
    <w:p w:rsidR="00352672" w:rsidRPr="00BC061B" w:rsidRDefault="00352672" w:rsidP="00352672">
      <w:pPr>
        <w:rPr>
          <w:rFonts w:ascii="Book Antiqua" w:hAnsi="Book Antiqua"/>
        </w:rPr>
      </w:pPr>
      <w:r w:rsidRPr="00BC061B">
        <w:rPr>
          <w:rFonts w:ascii="Book Antiqua" w:hAnsi="Book Antiqua"/>
        </w:rPr>
        <w:t>-Wilfred Peterson</w:t>
      </w:r>
    </w:p>
    <w:p w:rsidR="00352672" w:rsidRPr="00BC061B" w:rsidRDefault="00352672" w:rsidP="00352672">
      <w:pPr>
        <w:rPr>
          <w:rFonts w:ascii="Book Antiqua" w:hAnsi="Book Antiqua"/>
          <w:i/>
        </w:rPr>
      </w:pPr>
    </w:p>
    <w:p w:rsidR="00352672" w:rsidRPr="00BC061B" w:rsidRDefault="00352672" w:rsidP="00352672">
      <w:pPr>
        <w:rPr>
          <w:rFonts w:ascii="Book Antiqua" w:hAnsi="Book Antiqua"/>
          <w:i/>
        </w:rPr>
      </w:pPr>
      <w:r w:rsidRPr="00BC061B">
        <w:rPr>
          <w:rFonts w:ascii="Book Antiqua" w:hAnsi="Book Antiqua"/>
          <w:i/>
        </w:rPr>
        <w:t>“Don’t walk in front of me, I may not follow.  Don’t walk behind me, I may not lead.  Walk beside me and just be my friend.”</w:t>
      </w:r>
    </w:p>
    <w:p w:rsidR="00352672" w:rsidRPr="00BC061B" w:rsidRDefault="00352672" w:rsidP="00352672">
      <w:pPr>
        <w:rPr>
          <w:rFonts w:ascii="Book Antiqua" w:hAnsi="Book Antiqua"/>
        </w:rPr>
      </w:pPr>
      <w:r w:rsidRPr="00BC061B">
        <w:rPr>
          <w:rFonts w:ascii="Book Antiqua" w:hAnsi="Book Antiqua"/>
        </w:rPr>
        <w:t>-Albert Camus</w:t>
      </w:r>
    </w:p>
    <w:p w:rsidR="00352672" w:rsidRPr="00BC061B" w:rsidRDefault="00352672" w:rsidP="00352672">
      <w:pPr>
        <w:rPr>
          <w:rFonts w:ascii="Book Antiqua" w:hAnsi="Book Antiqua"/>
          <w:i/>
        </w:rPr>
      </w:pPr>
    </w:p>
    <w:p w:rsidR="00352672" w:rsidRPr="00BC061B" w:rsidRDefault="00352672" w:rsidP="00352672">
      <w:pPr>
        <w:rPr>
          <w:rFonts w:ascii="Book Antiqua" w:hAnsi="Book Antiqua"/>
          <w:i/>
        </w:rPr>
      </w:pPr>
      <w:r w:rsidRPr="00BC061B">
        <w:rPr>
          <w:rFonts w:ascii="Book Antiqua" w:hAnsi="Book Antiqua"/>
          <w:i/>
        </w:rPr>
        <w:t>“The best way to have a friend is to be one.”</w:t>
      </w:r>
    </w:p>
    <w:p w:rsidR="00352672" w:rsidRPr="00BC061B" w:rsidRDefault="00352672" w:rsidP="00352672">
      <w:pPr>
        <w:rPr>
          <w:rFonts w:ascii="Book Antiqua" w:hAnsi="Book Antiqua"/>
        </w:rPr>
      </w:pPr>
      <w:r w:rsidRPr="00BC061B">
        <w:rPr>
          <w:rFonts w:ascii="Book Antiqua" w:hAnsi="Book Antiqua"/>
        </w:rPr>
        <w:t>-Peggy Jenkins</w:t>
      </w:r>
    </w:p>
    <w:p w:rsidR="00352672" w:rsidRPr="00BC061B" w:rsidRDefault="00352672" w:rsidP="00352672">
      <w:pPr>
        <w:rPr>
          <w:rFonts w:ascii="Book Antiqua" w:hAnsi="Book Antiqua"/>
          <w:i/>
        </w:rPr>
      </w:pPr>
    </w:p>
    <w:p w:rsidR="00352672" w:rsidRPr="00BC061B" w:rsidRDefault="00352672" w:rsidP="00352672">
      <w:pPr>
        <w:rPr>
          <w:rFonts w:ascii="Book Antiqua" w:hAnsi="Book Antiqua"/>
          <w:i/>
        </w:rPr>
      </w:pPr>
      <w:r w:rsidRPr="00BC061B">
        <w:rPr>
          <w:rFonts w:ascii="Book Antiqua" w:hAnsi="Book Antiqua"/>
          <w:i/>
        </w:rPr>
        <w:t>“The world is like a mirror reflecting what you do, and if your face is smiling, it smiles right back at you.”</w:t>
      </w:r>
    </w:p>
    <w:p w:rsidR="00352672" w:rsidRPr="00BC061B" w:rsidRDefault="00352672" w:rsidP="00352672">
      <w:pPr>
        <w:rPr>
          <w:rFonts w:ascii="Book Antiqua" w:hAnsi="Book Antiqua"/>
        </w:rPr>
      </w:pPr>
      <w:r w:rsidRPr="00BC061B">
        <w:rPr>
          <w:rFonts w:ascii="Book Antiqua" w:hAnsi="Book Antiqua"/>
        </w:rPr>
        <w:t>-Unknown</w:t>
      </w:r>
    </w:p>
    <w:p w:rsidR="00352672" w:rsidRPr="00BC061B" w:rsidRDefault="00352672" w:rsidP="00352672">
      <w:pPr>
        <w:rPr>
          <w:rFonts w:ascii="Book Antiqua" w:hAnsi="Book Antiqua"/>
          <w:i/>
        </w:rPr>
      </w:pPr>
    </w:p>
    <w:p w:rsidR="00352672" w:rsidRPr="00BC061B" w:rsidRDefault="00352672" w:rsidP="00352672">
      <w:pPr>
        <w:rPr>
          <w:rFonts w:ascii="Book Antiqua" w:hAnsi="Book Antiqua"/>
          <w:i/>
        </w:rPr>
      </w:pPr>
      <w:r w:rsidRPr="00BC061B">
        <w:rPr>
          <w:rFonts w:ascii="Book Antiqua" w:hAnsi="Book Antiqua"/>
          <w:i/>
        </w:rPr>
        <w:t>“Do not be content with showing friendship in words alone, let your heart burn with loving kindness for all who may cross your path.”</w:t>
      </w:r>
    </w:p>
    <w:p w:rsidR="00352672" w:rsidRPr="00BC061B" w:rsidRDefault="00352672" w:rsidP="00352672">
      <w:pPr>
        <w:rPr>
          <w:rFonts w:ascii="Book Antiqua" w:hAnsi="Book Antiqua"/>
        </w:rPr>
      </w:pPr>
      <w:r w:rsidRPr="00BC061B">
        <w:rPr>
          <w:rFonts w:ascii="Book Antiqua" w:hAnsi="Book Antiqua"/>
        </w:rPr>
        <w:t>-</w:t>
      </w:r>
      <w:r>
        <w:rPr>
          <w:rFonts w:ascii="Book Antiqua" w:hAnsi="Book Antiqua"/>
        </w:rPr>
        <w:t>'Abdu’l-Bahá</w:t>
      </w:r>
    </w:p>
    <w:p w:rsidR="00352672" w:rsidRPr="00BC061B" w:rsidRDefault="00352672" w:rsidP="00352672">
      <w:pPr>
        <w:rPr>
          <w:rFonts w:ascii="Book Antiqua" w:hAnsi="Book Antiqua"/>
        </w:rPr>
      </w:pPr>
    </w:p>
    <w:p w:rsidR="00352672" w:rsidRPr="00BC061B" w:rsidRDefault="00352672" w:rsidP="00352672">
      <w:pPr>
        <w:rPr>
          <w:rFonts w:ascii="Book Antiqua" w:hAnsi="Book Antiqua"/>
        </w:rPr>
      </w:pPr>
    </w:p>
    <w:p w:rsidR="00352672" w:rsidRDefault="00352672" w:rsidP="00352672">
      <w:pPr>
        <w:rPr>
          <w:rFonts w:ascii="Book Antiqua" w:hAnsi="Book Antiqua"/>
        </w:rPr>
      </w:pPr>
    </w:p>
    <w:p w:rsidR="00352672" w:rsidRDefault="00352672" w:rsidP="00352672">
      <w:pPr>
        <w:rPr>
          <w:rFonts w:ascii="Book Antiqua" w:hAnsi="Book Antiqua"/>
        </w:rPr>
      </w:pPr>
    </w:p>
    <w:p w:rsidR="00352672" w:rsidRDefault="00352672" w:rsidP="00352672">
      <w:pPr>
        <w:rPr>
          <w:rFonts w:ascii="Book Antiqua" w:hAnsi="Book Antiqua"/>
        </w:rPr>
      </w:pPr>
    </w:p>
    <w:p w:rsidR="00352672" w:rsidRDefault="00352672" w:rsidP="00352672">
      <w:pPr>
        <w:rPr>
          <w:rFonts w:ascii="Book Antiqua" w:hAnsi="Book Antiqua"/>
        </w:rPr>
      </w:pPr>
      <w:r w:rsidRPr="00BC061B">
        <w:rPr>
          <w:rFonts w:ascii="Book Antiqua" w:hAnsi="Book Antiqua"/>
        </w:rPr>
        <w:t xml:space="preserve">From </w:t>
      </w:r>
      <w:r w:rsidRPr="00BC061B">
        <w:rPr>
          <w:rFonts w:ascii="Book Antiqua" w:hAnsi="Book Antiqua"/>
          <w:u w:val="single"/>
        </w:rPr>
        <w:t>The Virtues Project Educator’s Guide</w:t>
      </w:r>
      <w:r w:rsidRPr="00BC061B">
        <w:rPr>
          <w:rFonts w:ascii="Book Antiqua" w:hAnsi="Book Antiqua"/>
        </w:rPr>
        <w:t>, by Linda Kavelin Popov</w:t>
      </w:r>
    </w:p>
    <w:sectPr w:rsidR="00352672" w:rsidSect="00450C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1C15"/>
    <w:multiLevelType w:val="hybridMultilevel"/>
    <w:tmpl w:val="FA58A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6E1C9C"/>
    <w:multiLevelType w:val="hybridMultilevel"/>
    <w:tmpl w:val="6270D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722F3F"/>
    <w:multiLevelType w:val="hybridMultilevel"/>
    <w:tmpl w:val="9820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A0DE8"/>
    <w:multiLevelType w:val="hybridMultilevel"/>
    <w:tmpl w:val="6C24FFB2"/>
    <w:lvl w:ilvl="0" w:tplc="E22C49B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77558"/>
    <w:multiLevelType w:val="hybridMultilevel"/>
    <w:tmpl w:val="190E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C32487"/>
    <w:multiLevelType w:val="multilevel"/>
    <w:tmpl w:val="134C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5C4612"/>
    <w:multiLevelType w:val="hybridMultilevel"/>
    <w:tmpl w:val="C9F4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275AB6"/>
    <w:multiLevelType w:val="hybridMultilevel"/>
    <w:tmpl w:val="83D27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C01362"/>
    <w:multiLevelType w:val="hybridMultilevel"/>
    <w:tmpl w:val="BE36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4C3197"/>
    <w:multiLevelType w:val="hybridMultilevel"/>
    <w:tmpl w:val="39A4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AC6397"/>
    <w:multiLevelType w:val="hybridMultilevel"/>
    <w:tmpl w:val="B8BE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745FCA"/>
    <w:multiLevelType w:val="hybridMultilevel"/>
    <w:tmpl w:val="1DA0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2355D9"/>
    <w:multiLevelType w:val="hybridMultilevel"/>
    <w:tmpl w:val="5732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F872C9"/>
    <w:multiLevelType w:val="hybridMultilevel"/>
    <w:tmpl w:val="B0B45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560BBE"/>
    <w:multiLevelType w:val="hybridMultilevel"/>
    <w:tmpl w:val="5974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5D22B7"/>
    <w:multiLevelType w:val="hybridMultilevel"/>
    <w:tmpl w:val="0E02E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19066A"/>
    <w:multiLevelType w:val="hybridMultilevel"/>
    <w:tmpl w:val="98C2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8E6820"/>
    <w:multiLevelType w:val="hybridMultilevel"/>
    <w:tmpl w:val="B67E9D4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0C52D8"/>
    <w:multiLevelType w:val="hybridMultilevel"/>
    <w:tmpl w:val="C6DE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D4621B"/>
    <w:multiLevelType w:val="hybridMultilevel"/>
    <w:tmpl w:val="E864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0D1E0B"/>
    <w:multiLevelType w:val="hybridMultilevel"/>
    <w:tmpl w:val="695A4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16"/>
  </w:num>
  <w:num w:numId="4">
    <w:abstractNumId w:val="7"/>
  </w:num>
  <w:num w:numId="5">
    <w:abstractNumId w:val="6"/>
  </w:num>
  <w:num w:numId="6">
    <w:abstractNumId w:val="1"/>
  </w:num>
  <w:num w:numId="7">
    <w:abstractNumId w:val="0"/>
  </w:num>
  <w:num w:numId="8">
    <w:abstractNumId w:val="20"/>
  </w:num>
  <w:num w:numId="9">
    <w:abstractNumId w:val="5"/>
  </w:num>
  <w:num w:numId="10">
    <w:abstractNumId w:val="4"/>
  </w:num>
  <w:num w:numId="11">
    <w:abstractNumId w:val="8"/>
  </w:num>
  <w:num w:numId="12">
    <w:abstractNumId w:val="12"/>
  </w:num>
  <w:num w:numId="13">
    <w:abstractNumId w:val="2"/>
  </w:num>
  <w:num w:numId="14">
    <w:abstractNumId w:val="11"/>
  </w:num>
  <w:num w:numId="15">
    <w:abstractNumId w:val="19"/>
  </w:num>
  <w:num w:numId="16">
    <w:abstractNumId w:val="9"/>
  </w:num>
  <w:num w:numId="17">
    <w:abstractNumId w:val="13"/>
  </w:num>
  <w:num w:numId="18">
    <w:abstractNumId w:val="15"/>
  </w:num>
  <w:num w:numId="19">
    <w:abstractNumId w:val="14"/>
  </w:num>
  <w:num w:numId="20">
    <w:abstractNumId w:val="18"/>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734664"/>
    <w:rsid w:val="00292FA0"/>
    <w:rsid w:val="00352672"/>
    <w:rsid w:val="00450C69"/>
    <w:rsid w:val="00576D14"/>
    <w:rsid w:val="006451AC"/>
    <w:rsid w:val="00734664"/>
    <w:rsid w:val="00865259"/>
    <w:rsid w:val="00960EB1"/>
    <w:rsid w:val="00A05701"/>
    <w:rsid w:val="00A252A5"/>
    <w:rsid w:val="00C93100"/>
    <w:rsid w:val="00CB4937"/>
    <w:rsid w:val="00DD2EB4"/>
    <w:rsid w:val="00EA106F"/>
    <w:rsid w:val="00F13FCE"/>
    <w:rsid w:val="00F36B43"/>
    <w:rsid w:val="00F921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6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34664"/>
    <w:pPr>
      <w:spacing w:before="100" w:beforeAutospacing="1" w:after="100" w:afterAutospacing="1"/>
    </w:pPr>
  </w:style>
  <w:style w:type="character" w:styleId="Hyperlink">
    <w:name w:val="Hyperlink"/>
    <w:uiPriority w:val="99"/>
    <w:rsid w:val="00F13FCE"/>
    <w:rPr>
      <w:color w:val="0000FF"/>
      <w:u w:val="single"/>
    </w:rPr>
  </w:style>
  <w:style w:type="character" w:customStyle="1" w:styleId="apple-converted-space">
    <w:name w:val="apple-converted-space"/>
    <w:basedOn w:val="DefaultParagraphFont"/>
    <w:rsid w:val="00F13FCE"/>
  </w:style>
  <w:style w:type="character" w:customStyle="1" w:styleId="a-size-small">
    <w:name w:val="a-size-small"/>
    <w:basedOn w:val="DefaultParagraphFont"/>
    <w:rsid w:val="00F13FCE"/>
  </w:style>
  <w:style w:type="paragraph" w:styleId="BalloonText">
    <w:name w:val="Balloon Text"/>
    <w:basedOn w:val="Normal"/>
    <w:link w:val="BalloonTextChar"/>
    <w:semiHidden/>
    <w:unhideWhenUsed/>
    <w:rsid w:val="00F36B43"/>
    <w:rPr>
      <w:rFonts w:ascii="Tahoma" w:hAnsi="Tahoma" w:cs="Tahoma"/>
      <w:sz w:val="16"/>
      <w:szCs w:val="16"/>
    </w:rPr>
  </w:style>
  <w:style w:type="character" w:customStyle="1" w:styleId="BalloonTextChar">
    <w:name w:val="Balloon Text Char"/>
    <w:basedOn w:val="DefaultParagraphFont"/>
    <w:link w:val="BalloonText"/>
    <w:uiPriority w:val="99"/>
    <w:semiHidden/>
    <w:rsid w:val="00F36B43"/>
    <w:rPr>
      <w:rFonts w:ascii="Tahoma" w:eastAsia="Times New Roman" w:hAnsi="Tahoma" w:cs="Tahoma"/>
      <w:sz w:val="16"/>
      <w:szCs w:val="16"/>
    </w:rPr>
  </w:style>
  <w:style w:type="paragraph" w:styleId="Footer">
    <w:name w:val="footer"/>
    <w:basedOn w:val="Normal"/>
    <w:link w:val="FooterChar"/>
    <w:rsid w:val="00DD2EB4"/>
    <w:pPr>
      <w:tabs>
        <w:tab w:val="center" w:pos="4320"/>
        <w:tab w:val="right" w:pos="8640"/>
      </w:tabs>
    </w:pPr>
  </w:style>
  <w:style w:type="character" w:customStyle="1" w:styleId="FooterChar">
    <w:name w:val="Footer Char"/>
    <w:basedOn w:val="DefaultParagraphFont"/>
    <w:link w:val="Footer"/>
    <w:rsid w:val="00DD2EB4"/>
    <w:rPr>
      <w:rFonts w:ascii="Times New Roman" w:eastAsia="Times New Roman" w:hAnsi="Times New Roman" w:cs="Times New Roman"/>
      <w:sz w:val="24"/>
      <w:szCs w:val="24"/>
    </w:rPr>
  </w:style>
  <w:style w:type="character" w:styleId="PageNumber">
    <w:name w:val="page number"/>
    <w:basedOn w:val="DefaultParagraphFont"/>
    <w:rsid w:val="00DD2EB4"/>
  </w:style>
  <w:style w:type="character" w:customStyle="1" w:styleId="klink">
    <w:name w:val="klink"/>
    <w:rsid w:val="00DD2EB4"/>
  </w:style>
  <w:style w:type="character" w:customStyle="1" w:styleId="preloadwrap">
    <w:name w:val="preloadwrap"/>
    <w:rsid w:val="00DD2EB4"/>
  </w:style>
  <w:style w:type="character" w:styleId="Strong">
    <w:name w:val="Strong"/>
    <w:uiPriority w:val="22"/>
    <w:qFormat/>
    <w:rsid w:val="00DD2EB4"/>
    <w:rPr>
      <w:b/>
      <w:bCs/>
    </w:rPr>
  </w:style>
  <w:style w:type="paragraph" w:customStyle="1" w:styleId="JoanStyle">
    <w:name w:val="JoanStyle"/>
    <w:basedOn w:val="NoSpacing"/>
    <w:qFormat/>
    <w:rsid w:val="00DD2EB4"/>
    <w:rPr>
      <w:rFonts w:eastAsia="Calibri"/>
      <w:szCs w:val="22"/>
    </w:rPr>
  </w:style>
  <w:style w:type="table" w:styleId="TableGrid">
    <w:name w:val="Table Grid"/>
    <w:basedOn w:val="TableNormal"/>
    <w:rsid w:val="00DD2E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D2EB4"/>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D2EB4"/>
    <w:rPr>
      <w:i/>
      <w:iCs/>
    </w:rPr>
  </w:style>
  <w:style w:type="character" w:styleId="FollowedHyperlink">
    <w:name w:val="FollowedHyperlink"/>
    <w:basedOn w:val="DefaultParagraphFont"/>
    <w:rsid w:val="00DD2EB4"/>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86183B-5C66-49D8-B113-90617EE5D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2</cp:revision>
  <dcterms:created xsi:type="dcterms:W3CDTF">2016-09-30T23:59:00Z</dcterms:created>
  <dcterms:modified xsi:type="dcterms:W3CDTF">2016-09-30T23:59:00Z</dcterms:modified>
</cp:coreProperties>
</file>