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E26C9" w:rsidRDefault="00042D0A">
      <w:pPr>
        <w:rPr>
          <w:rFonts w:ascii="Tempus Sans ITC" w:eastAsia="Times New Roman" w:hAnsi="Tempus Sans ITC" w:cs="Times New Roman"/>
          <w:b/>
          <w:noProof/>
          <w:color w:val="330000"/>
          <w:sz w:val="32"/>
          <w:szCs w:val="32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-193675</wp:posOffset>
                </wp:positionH>
                <wp:positionV relativeFrom="paragraph">
                  <wp:posOffset>-394335</wp:posOffset>
                </wp:positionV>
                <wp:extent cx="3200400" cy="4572000"/>
                <wp:effectExtent l="6350" t="5715" r="12700" b="133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4AA" w:rsidRDefault="00B744AA" w:rsidP="00A71173">
                            <w:pPr>
                              <w:jc w:val="center"/>
                              <w:rPr>
                                <w:rFonts w:ascii="Maiandra GD" w:eastAsia="Times New Roman" w:hAnsi="Maiandra GD" w:cs="Times New Roman"/>
                                <w:b/>
                                <w:color w:val="330000"/>
                                <w:sz w:val="32"/>
                                <w:szCs w:val="32"/>
                              </w:rPr>
                            </w:pPr>
                          </w:p>
                          <w:p w:rsidR="00D17AC6" w:rsidRDefault="00D17AC6" w:rsidP="00EE5717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36"/>
                                <w:szCs w:val="36"/>
                              </w:rPr>
                              <w:t xml:space="preserve">“Blessed is he who </w:t>
                            </w:r>
                            <w:proofErr w:type="spellStart"/>
                            <w:r>
                              <w:rPr>
                                <w:rFonts w:ascii="Maiandra GD" w:hAnsi="Maiandra GD"/>
                                <w:b/>
                                <w:sz w:val="36"/>
                                <w:szCs w:val="36"/>
                              </w:rPr>
                              <w:t>preferreth</w:t>
                            </w:r>
                            <w:proofErr w:type="spellEnd"/>
                            <w:r>
                              <w:rPr>
                                <w:rFonts w:ascii="Maiandra GD" w:hAnsi="Maiandra GD"/>
                                <w:b/>
                                <w:sz w:val="36"/>
                                <w:szCs w:val="36"/>
                              </w:rPr>
                              <w:t xml:space="preserve"> his brother before himself.”</w:t>
                            </w:r>
                          </w:p>
                          <w:p w:rsidR="00D17AC6" w:rsidRDefault="00D17AC6" w:rsidP="00EE5717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36"/>
                                <w:szCs w:val="36"/>
                              </w:rPr>
                              <w:t>–Baha’u’llah</w:t>
                            </w:r>
                          </w:p>
                          <w:p w:rsidR="00EE5717" w:rsidRDefault="00EE5717" w:rsidP="00D17AC6">
                            <w:pPr>
                              <w:rPr>
                                <w:rFonts w:ascii="Maiandra GD" w:hAnsi="Maiandra GD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EE5717" w:rsidRPr="00C96488" w:rsidRDefault="00EE5717" w:rsidP="00A71173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1872615" cy="1470660"/>
                                  <wp:effectExtent l="0" t="0" r="0" b="0"/>
                                  <wp:docPr id="11" name="Picture 11" descr="C:\Users\mehraban\AppData\Local\Microsoft\Windows\Temporary Internet Files\Content.IE5\P792P1JY\MC900436043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mehraban\AppData\Local\Microsoft\Windows\Temporary Internet Files\Content.IE5\P792P1JY\MC900436043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2615" cy="1470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E26C9" w:rsidRDefault="000E26C9" w:rsidP="000E26C9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E26C9" w:rsidRPr="000E26C9" w:rsidRDefault="000E26C9" w:rsidP="000E26C9">
                            <w:pPr>
                              <w:jc w:val="right"/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25pt;margin-top:-31.05pt;width:252pt;height:5in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">
                <v:textbox>
                  <w:txbxContent>
                    <w:p w:rsidR="00B744AA" w:rsidRDefault="00B744AA" w:rsidP="00A71173">
                      <w:pPr>
                        <w:jc w:val="center"/>
                        <w:rPr>
                          <w:rFonts w:ascii="Maiandra GD" w:eastAsia="Times New Roman" w:hAnsi="Maiandra GD" w:cs="Times New Roman"/>
                          <w:b/>
                          <w:color w:val="330000"/>
                          <w:sz w:val="32"/>
                          <w:szCs w:val="32"/>
                        </w:rPr>
                      </w:pPr>
                    </w:p>
                    <w:p w:rsidR="00D17AC6" w:rsidRDefault="00D17AC6" w:rsidP="00EE5717">
                      <w:pPr>
                        <w:jc w:val="center"/>
                        <w:rPr>
                          <w:rFonts w:ascii="Maiandra GD" w:hAnsi="Maiandra GD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36"/>
                          <w:szCs w:val="36"/>
                        </w:rPr>
                        <w:t xml:space="preserve">“Blessed is he who </w:t>
                      </w:r>
                      <w:proofErr w:type="spellStart"/>
                      <w:r>
                        <w:rPr>
                          <w:rFonts w:ascii="Maiandra GD" w:hAnsi="Maiandra GD"/>
                          <w:b/>
                          <w:sz w:val="36"/>
                          <w:szCs w:val="36"/>
                        </w:rPr>
                        <w:t>preferreth</w:t>
                      </w:r>
                      <w:proofErr w:type="spellEnd"/>
                      <w:r>
                        <w:rPr>
                          <w:rFonts w:ascii="Maiandra GD" w:hAnsi="Maiandra GD"/>
                          <w:b/>
                          <w:sz w:val="36"/>
                          <w:szCs w:val="36"/>
                        </w:rPr>
                        <w:t xml:space="preserve"> his brother before himself.”</w:t>
                      </w:r>
                    </w:p>
                    <w:p w:rsidR="00D17AC6" w:rsidRDefault="00D17AC6" w:rsidP="00EE5717">
                      <w:pPr>
                        <w:jc w:val="center"/>
                        <w:rPr>
                          <w:rFonts w:ascii="Maiandra GD" w:hAnsi="Maiandra GD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36"/>
                          <w:szCs w:val="36"/>
                        </w:rPr>
                        <w:t>–Baha’u’llah</w:t>
                      </w:r>
                    </w:p>
                    <w:p w:rsidR="00EE5717" w:rsidRDefault="00EE5717" w:rsidP="00D17AC6">
                      <w:pPr>
                        <w:rPr>
                          <w:rFonts w:ascii="Maiandra GD" w:hAnsi="Maiandra GD"/>
                          <w:b/>
                          <w:sz w:val="36"/>
                          <w:szCs w:val="36"/>
                        </w:rPr>
                      </w:pPr>
                    </w:p>
                    <w:p w:rsidR="00EE5717" w:rsidRPr="00C96488" w:rsidRDefault="00EE5717" w:rsidP="00A71173">
                      <w:pPr>
                        <w:jc w:val="center"/>
                        <w:rPr>
                          <w:rFonts w:ascii="Tempus Sans ITC" w:hAnsi="Tempus Sans IT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Maiandra GD" w:hAnsi="Maiandra GD"/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1872615" cy="1470660"/>
                            <wp:effectExtent l="0" t="0" r="0" b="0"/>
                            <wp:docPr id="11" name="Picture 11" descr="C:\Users\mehraban\AppData\Local\Microsoft\Windows\Temporary Internet Files\Content.IE5\P792P1JY\MC900436043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mehraban\AppData\Local\Microsoft\Windows\Temporary Internet Files\Content.IE5\P792P1JY\MC900436043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2615" cy="1470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E26C9" w:rsidRDefault="000E26C9" w:rsidP="000E26C9">
                      <w:pPr>
                        <w:jc w:val="center"/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</w:pPr>
                    </w:p>
                    <w:p w:rsidR="000E26C9" w:rsidRPr="000E26C9" w:rsidRDefault="000E26C9" w:rsidP="000E26C9">
                      <w:pPr>
                        <w:jc w:val="right"/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empus Sans ITC" w:eastAsia="Times New Roman" w:hAnsi="Tempus Sans ITC" w:cs="Times New Roman"/>
          <w:b/>
          <w:noProof/>
          <w:color w:val="33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3373755</wp:posOffset>
                </wp:positionH>
                <wp:positionV relativeFrom="paragraph">
                  <wp:posOffset>-433705</wp:posOffset>
                </wp:positionV>
                <wp:extent cx="3200400" cy="4572000"/>
                <wp:effectExtent l="11430" t="13970" r="7620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4AA" w:rsidRDefault="00B744AA" w:rsidP="00B744AA">
                            <w:pPr>
                              <w:jc w:val="center"/>
                            </w:pPr>
                          </w:p>
                          <w:p w:rsidR="00D17AC6" w:rsidRDefault="00D17AC6" w:rsidP="00EE5717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36"/>
                                <w:szCs w:val="36"/>
                              </w:rPr>
                              <w:t xml:space="preserve">“Blessed is he who </w:t>
                            </w:r>
                            <w:proofErr w:type="spellStart"/>
                            <w:r>
                              <w:rPr>
                                <w:rFonts w:ascii="Maiandra GD" w:hAnsi="Maiandra GD"/>
                                <w:b/>
                                <w:sz w:val="36"/>
                                <w:szCs w:val="36"/>
                              </w:rPr>
                              <w:t>preferreth</w:t>
                            </w:r>
                            <w:proofErr w:type="spellEnd"/>
                            <w:r>
                              <w:rPr>
                                <w:rFonts w:ascii="Maiandra GD" w:hAnsi="Maiandra GD"/>
                                <w:b/>
                                <w:sz w:val="36"/>
                                <w:szCs w:val="36"/>
                              </w:rPr>
                              <w:t xml:space="preserve"> his brother before himself.”</w:t>
                            </w:r>
                          </w:p>
                          <w:p w:rsidR="00D17AC6" w:rsidRDefault="00D17AC6" w:rsidP="00EE5717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36"/>
                                <w:szCs w:val="36"/>
                              </w:rPr>
                              <w:t>–Baha’u’llah</w:t>
                            </w:r>
                          </w:p>
                          <w:p w:rsidR="00D17AC6" w:rsidRDefault="00D17AC6">
                            <w:pPr>
                              <w:rPr>
                                <w:rFonts w:ascii="Maiandra GD" w:eastAsia="Times New Roman" w:hAnsi="Maiandra GD" w:cs="Times New Roman"/>
                                <w:b/>
                                <w:color w:val="330000"/>
                                <w:sz w:val="32"/>
                                <w:szCs w:val="32"/>
                              </w:rPr>
                            </w:pPr>
                          </w:p>
                          <w:p w:rsidR="000E26C9" w:rsidRDefault="00EE5717" w:rsidP="00EE571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72615" cy="1470660"/>
                                  <wp:effectExtent l="0" t="0" r="0" b="0"/>
                                  <wp:docPr id="12" name="Picture 12" descr="C:\Users\mehraban\AppData\Local\Microsoft\Windows\Temporary Internet Files\Content.IE5\P792P1JY\MC900436043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mehraban\AppData\Local\Microsoft\Windows\Temporary Internet Files\Content.IE5\P792P1JY\MC900436043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2615" cy="1470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65.65pt;margin-top:-34.15pt;width:252pt;height:5in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">
                <v:textbox>
                  <w:txbxContent>
                    <w:p w:rsidR="00B744AA" w:rsidRDefault="00B744AA" w:rsidP="00B744AA">
                      <w:pPr>
                        <w:jc w:val="center"/>
                      </w:pPr>
                    </w:p>
                    <w:p w:rsidR="00D17AC6" w:rsidRDefault="00D17AC6" w:rsidP="00EE5717">
                      <w:pPr>
                        <w:jc w:val="center"/>
                        <w:rPr>
                          <w:rFonts w:ascii="Maiandra GD" w:hAnsi="Maiandra GD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36"/>
                          <w:szCs w:val="36"/>
                        </w:rPr>
                        <w:t xml:space="preserve">“Blessed is he who </w:t>
                      </w:r>
                      <w:proofErr w:type="spellStart"/>
                      <w:r>
                        <w:rPr>
                          <w:rFonts w:ascii="Maiandra GD" w:hAnsi="Maiandra GD"/>
                          <w:b/>
                          <w:sz w:val="36"/>
                          <w:szCs w:val="36"/>
                        </w:rPr>
                        <w:t>preferreth</w:t>
                      </w:r>
                      <w:proofErr w:type="spellEnd"/>
                      <w:r>
                        <w:rPr>
                          <w:rFonts w:ascii="Maiandra GD" w:hAnsi="Maiandra GD"/>
                          <w:b/>
                          <w:sz w:val="36"/>
                          <w:szCs w:val="36"/>
                        </w:rPr>
                        <w:t xml:space="preserve"> his brother before himself.”</w:t>
                      </w:r>
                    </w:p>
                    <w:p w:rsidR="00D17AC6" w:rsidRDefault="00D17AC6" w:rsidP="00EE5717">
                      <w:pPr>
                        <w:jc w:val="center"/>
                        <w:rPr>
                          <w:rFonts w:ascii="Maiandra GD" w:hAnsi="Maiandra GD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36"/>
                          <w:szCs w:val="36"/>
                        </w:rPr>
                        <w:t>–Baha’u’llah</w:t>
                      </w:r>
                    </w:p>
                    <w:p w:rsidR="00D17AC6" w:rsidRDefault="00D17AC6">
                      <w:pPr>
                        <w:rPr>
                          <w:rFonts w:ascii="Maiandra GD" w:eastAsia="Times New Roman" w:hAnsi="Maiandra GD" w:cs="Times New Roman"/>
                          <w:b/>
                          <w:color w:val="330000"/>
                          <w:sz w:val="32"/>
                          <w:szCs w:val="32"/>
                        </w:rPr>
                      </w:pPr>
                    </w:p>
                    <w:p w:rsidR="000E26C9" w:rsidRDefault="00EE5717" w:rsidP="00EE571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72615" cy="1470660"/>
                            <wp:effectExtent l="0" t="0" r="0" b="0"/>
                            <wp:docPr id="12" name="Picture 12" descr="C:\Users\mehraban\AppData\Local\Microsoft\Windows\Temporary Internet Files\Content.IE5\P792P1JY\MC900436043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mehraban\AppData\Local\Microsoft\Windows\Temporary Internet Files\Content.IE5\P792P1JY\MC900436043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2615" cy="1470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04035" w:rsidRDefault="00042D0A">
      <w:r>
        <w:rPr>
          <w:rFonts w:ascii="Tempus Sans ITC" w:eastAsia="Times New Roman" w:hAnsi="Tempus Sans ITC" w:cs="Times New Roman"/>
          <w:b/>
          <w:noProof/>
          <w:color w:val="33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3373755</wp:posOffset>
                </wp:positionH>
                <wp:positionV relativeFrom="paragraph">
                  <wp:posOffset>3935095</wp:posOffset>
                </wp:positionV>
                <wp:extent cx="3200400" cy="4572000"/>
                <wp:effectExtent l="11430" t="13970" r="7620" b="508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6C9" w:rsidRDefault="000E26C9"/>
                          <w:p w:rsidR="00D17AC6" w:rsidRDefault="00D17AC6" w:rsidP="00EE5717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36"/>
                                <w:szCs w:val="36"/>
                              </w:rPr>
                              <w:t xml:space="preserve">“Blessed is he who </w:t>
                            </w:r>
                            <w:proofErr w:type="spellStart"/>
                            <w:r>
                              <w:rPr>
                                <w:rFonts w:ascii="Maiandra GD" w:hAnsi="Maiandra GD"/>
                                <w:b/>
                                <w:sz w:val="36"/>
                                <w:szCs w:val="36"/>
                              </w:rPr>
                              <w:t>preferreth</w:t>
                            </w:r>
                            <w:proofErr w:type="spellEnd"/>
                            <w:r>
                              <w:rPr>
                                <w:rFonts w:ascii="Maiandra GD" w:hAnsi="Maiandra GD"/>
                                <w:b/>
                                <w:sz w:val="36"/>
                                <w:szCs w:val="36"/>
                              </w:rPr>
                              <w:t xml:space="preserve"> his brother before himself.”</w:t>
                            </w:r>
                          </w:p>
                          <w:p w:rsidR="00D17AC6" w:rsidRDefault="00D17AC6" w:rsidP="00EE5717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36"/>
                                <w:szCs w:val="36"/>
                              </w:rPr>
                              <w:t>–Baha’u’llah</w:t>
                            </w:r>
                          </w:p>
                          <w:p w:rsidR="006A1530" w:rsidRDefault="006A1530"/>
                          <w:p w:rsidR="006A1530" w:rsidRDefault="00EE5717" w:rsidP="006A153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72615" cy="1470660"/>
                                  <wp:effectExtent l="0" t="0" r="0" b="0"/>
                                  <wp:docPr id="14" name="Picture 14" descr="C:\Users\mehraban\AppData\Local\Microsoft\Windows\Temporary Internet Files\Content.IE5\P792P1JY\MC900436043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mehraban\AppData\Local\Microsoft\Windows\Temporary Internet Files\Content.IE5\P792P1JY\MC900436043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2615" cy="1470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65.65pt;margin-top:309.85pt;width:252pt;height:5in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">
                <v:textbox>
                  <w:txbxContent>
                    <w:p w:rsidR="000E26C9" w:rsidRDefault="000E26C9"/>
                    <w:p w:rsidR="00D17AC6" w:rsidRDefault="00D17AC6" w:rsidP="00EE5717">
                      <w:pPr>
                        <w:jc w:val="center"/>
                        <w:rPr>
                          <w:rFonts w:ascii="Maiandra GD" w:hAnsi="Maiandra GD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36"/>
                          <w:szCs w:val="36"/>
                        </w:rPr>
                        <w:t xml:space="preserve">“Blessed is he who </w:t>
                      </w:r>
                      <w:proofErr w:type="spellStart"/>
                      <w:r>
                        <w:rPr>
                          <w:rFonts w:ascii="Maiandra GD" w:hAnsi="Maiandra GD"/>
                          <w:b/>
                          <w:sz w:val="36"/>
                          <w:szCs w:val="36"/>
                        </w:rPr>
                        <w:t>preferreth</w:t>
                      </w:r>
                      <w:proofErr w:type="spellEnd"/>
                      <w:r>
                        <w:rPr>
                          <w:rFonts w:ascii="Maiandra GD" w:hAnsi="Maiandra GD"/>
                          <w:b/>
                          <w:sz w:val="36"/>
                          <w:szCs w:val="36"/>
                        </w:rPr>
                        <w:t xml:space="preserve"> his brother before himself.”</w:t>
                      </w:r>
                    </w:p>
                    <w:p w:rsidR="00D17AC6" w:rsidRDefault="00D17AC6" w:rsidP="00EE5717">
                      <w:pPr>
                        <w:jc w:val="center"/>
                        <w:rPr>
                          <w:rFonts w:ascii="Maiandra GD" w:hAnsi="Maiandra GD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36"/>
                          <w:szCs w:val="36"/>
                        </w:rPr>
                        <w:t>–Baha’u’llah</w:t>
                      </w:r>
                    </w:p>
                    <w:p w:rsidR="006A1530" w:rsidRDefault="006A1530"/>
                    <w:p w:rsidR="006A1530" w:rsidRDefault="00EE5717" w:rsidP="006A153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72615" cy="1470660"/>
                            <wp:effectExtent l="0" t="0" r="0" b="0"/>
                            <wp:docPr id="14" name="Picture 14" descr="C:\Users\mehraban\AppData\Local\Microsoft\Windows\Temporary Internet Files\Content.IE5\P792P1JY\MC900436043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mehraban\AppData\Local\Microsoft\Windows\Temporary Internet Files\Content.IE5\P792P1JY\MC900436043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2615" cy="1470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empus Sans ITC" w:eastAsia="Times New Roman" w:hAnsi="Tempus Sans ITC" w:cs="Times New Roman"/>
          <w:b/>
          <w:noProof/>
          <w:color w:val="33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-256540</wp:posOffset>
                </wp:positionH>
                <wp:positionV relativeFrom="paragraph">
                  <wp:posOffset>3879850</wp:posOffset>
                </wp:positionV>
                <wp:extent cx="3200400" cy="4572000"/>
                <wp:effectExtent l="10160" t="6350" r="8890" b="127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AC6" w:rsidRDefault="00D17AC6" w:rsidP="00EE5717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D17AC6" w:rsidRDefault="00D17AC6" w:rsidP="00EE5717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36"/>
                                <w:szCs w:val="36"/>
                              </w:rPr>
                              <w:t xml:space="preserve">“Blessed is he who </w:t>
                            </w:r>
                            <w:proofErr w:type="spellStart"/>
                            <w:r>
                              <w:rPr>
                                <w:rFonts w:ascii="Maiandra GD" w:hAnsi="Maiandra GD"/>
                                <w:b/>
                                <w:sz w:val="36"/>
                                <w:szCs w:val="36"/>
                              </w:rPr>
                              <w:t>preferreth</w:t>
                            </w:r>
                            <w:proofErr w:type="spellEnd"/>
                            <w:r>
                              <w:rPr>
                                <w:rFonts w:ascii="Maiandra GD" w:hAnsi="Maiandra GD"/>
                                <w:b/>
                                <w:sz w:val="36"/>
                                <w:szCs w:val="36"/>
                              </w:rPr>
                              <w:t xml:space="preserve"> his brother before himself.”</w:t>
                            </w:r>
                          </w:p>
                          <w:p w:rsidR="00A71173" w:rsidRPr="00D17AC6" w:rsidRDefault="00D17AC6" w:rsidP="00EE5717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36"/>
                                <w:szCs w:val="36"/>
                              </w:rPr>
                              <w:t>–Baha’u’llah</w:t>
                            </w:r>
                          </w:p>
                          <w:p w:rsidR="00D17AC6" w:rsidRDefault="00D17AC6" w:rsidP="00EE5717">
                            <w:pPr>
                              <w:rPr>
                                <w:rFonts w:ascii="Maiandra GD" w:eastAsia="Times New Roman" w:hAnsi="Maiandra GD" w:cs="Times New Roman"/>
                                <w:b/>
                                <w:color w:val="330000"/>
                                <w:sz w:val="32"/>
                                <w:szCs w:val="32"/>
                              </w:rPr>
                            </w:pPr>
                          </w:p>
                          <w:p w:rsidR="000E26C9" w:rsidRDefault="00EE5717" w:rsidP="00A7117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72615" cy="1470660"/>
                                  <wp:effectExtent l="0" t="0" r="0" b="0"/>
                                  <wp:docPr id="13" name="Picture 13" descr="C:\Users\mehraban\AppData\Local\Microsoft\Windows\Temporary Internet Files\Content.IE5\P792P1JY\MC900436043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mehraban\AppData\Local\Microsoft\Windows\Temporary Internet Files\Content.IE5\P792P1JY\MC900436043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2615" cy="1470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20.2pt;margin-top:305.5pt;width:252pt;height:5in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">
                <v:textbox>
                  <w:txbxContent>
                    <w:p w:rsidR="00D17AC6" w:rsidRDefault="00D17AC6" w:rsidP="00EE5717">
                      <w:pPr>
                        <w:jc w:val="center"/>
                        <w:rPr>
                          <w:rFonts w:ascii="Maiandra GD" w:hAnsi="Maiandra GD"/>
                          <w:b/>
                          <w:sz w:val="36"/>
                          <w:szCs w:val="36"/>
                        </w:rPr>
                      </w:pPr>
                    </w:p>
                    <w:p w:rsidR="00D17AC6" w:rsidRDefault="00D17AC6" w:rsidP="00EE5717">
                      <w:pPr>
                        <w:jc w:val="center"/>
                        <w:rPr>
                          <w:rFonts w:ascii="Maiandra GD" w:hAnsi="Maiandra GD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36"/>
                          <w:szCs w:val="36"/>
                        </w:rPr>
                        <w:t xml:space="preserve">“Blessed is he who </w:t>
                      </w:r>
                      <w:proofErr w:type="spellStart"/>
                      <w:r>
                        <w:rPr>
                          <w:rFonts w:ascii="Maiandra GD" w:hAnsi="Maiandra GD"/>
                          <w:b/>
                          <w:sz w:val="36"/>
                          <w:szCs w:val="36"/>
                        </w:rPr>
                        <w:t>preferreth</w:t>
                      </w:r>
                      <w:proofErr w:type="spellEnd"/>
                      <w:r>
                        <w:rPr>
                          <w:rFonts w:ascii="Maiandra GD" w:hAnsi="Maiandra GD"/>
                          <w:b/>
                          <w:sz w:val="36"/>
                          <w:szCs w:val="36"/>
                        </w:rPr>
                        <w:t xml:space="preserve"> his brother before himself.”</w:t>
                      </w:r>
                    </w:p>
                    <w:p w:rsidR="00A71173" w:rsidRPr="00D17AC6" w:rsidRDefault="00D17AC6" w:rsidP="00EE5717">
                      <w:pPr>
                        <w:jc w:val="center"/>
                        <w:rPr>
                          <w:rFonts w:ascii="Maiandra GD" w:hAnsi="Maiandra GD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36"/>
                          <w:szCs w:val="36"/>
                        </w:rPr>
                        <w:t>–Baha’u’llah</w:t>
                      </w:r>
                    </w:p>
                    <w:p w:rsidR="00D17AC6" w:rsidRDefault="00D17AC6" w:rsidP="00EE5717">
                      <w:pPr>
                        <w:rPr>
                          <w:rFonts w:ascii="Maiandra GD" w:eastAsia="Times New Roman" w:hAnsi="Maiandra GD" w:cs="Times New Roman"/>
                          <w:b/>
                          <w:color w:val="330000"/>
                          <w:sz w:val="32"/>
                          <w:szCs w:val="32"/>
                        </w:rPr>
                      </w:pPr>
                    </w:p>
                    <w:p w:rsidR="000E26C9" w:rsidRDefault="00EE5717" w:rsidP="00A7117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72615" cy="1470660"/>
                            <wp:effectExtent l="0" t="0" r="0" b="0"/>
                            <wp:docPr id="13" name="Picture 13" descr="C:\Users\mehraban\AppData\Local\Microsoft\Windows\Temporary Internet Files\Content.IE5\P792P1JY\MC900436043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mehraban\AppData\Local\Microsoft\Windows\Temporary Internet Files\Content.IE5\P792P1JY\MC900436043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2615" cy="1470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B04035" w:rsidSect="00B040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6C9"/>
    <w:rsid w:val="00042D0A"/>
    <w:rsid w:val="000E26C9"/>
    <w:rsid w:val="00351F4B"/>
    <w:rsid w:val="003C40A5"/>
    <w:rsid w:val="003E2BF6"/>
    <w:rsid w:val="004F439A"/>
    <w:rsid w:val="006A1530"/>
    <w:rsid w:val="007805D2"/>
    <w:rsid w:val="00854E51"/>
    <w:rsid w:val="00A71173"/>
    <w:rsid w:val="00AF06A4"/>
    <w:rsid w:val="00B04035"/>
    <w:rsid w:val="00B744AA"/>
    <w:rsid w:val="00C76716"/>
    <w:rsid w:val="00C96488"/>
    <w:rsid w:val="00D17AC6"/>
    <w:rsid w:val="00EE0C64"/>
    <w:rsid w:val="00EE5717"/>
    <w:rsid w:val="00FC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E26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E26C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pening">
    <w:name w:val="opening"/>
    <w:basedOn w:val="Normal"/>
    <w:rsid w:val="000E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E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6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E26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E26C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pening">
    <w:name w:val="opening"/>
    <w:basedOn w:val="Normal"/>
    <w:rsid w:val="000E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E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mehraban</cp:lastModifiedBy>
  <cp:revision>2</cp:revision>
  <cp:lastPrinted>2011-05-21T20:57:00Z</cp:lastPrinted>
  <dcterms:created xsi:type="dcterms:W3CDTF">2011-10-24T23:29:00Z</dcterms:created>
  <dcterms:modified xsi:type="dcterms:W3CDTF">2011-10-24T23:29:00Z</dcterms:modified>
</cp:coreProperties>
</file>